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FF4F0" w14:textId="21F1272F" w:rsidR="00B72823" w:rsidRDefault="00A54A53">
      <w:pPr>
        <w:spacing w:line="240" w:lineRule="auto"/>
        <w:ind w:left="4820"/>
        <w:rPr>
          <w:rFonts w:ascii="Times New Roman" w:hAnsi="Times New Roman"/>
        </w:rPr>
      </w:pPr>
      <w:r>
        <w:rPr>
          <w:rFonts w:ascii="Times New Roman" w:hAnsi="Times New Roman"/>
        </w:rPr>
        <w:t xml:space="preserve"> Утвержден Приказом Директора ООО "РТК                     </w:t>
      </w:r>
      <w:proofErr w:type="spellStart"/>
      <w:r>
        <w:rPr>
          <w:rFonts w:ascii="Times New Roman" w:hAnsi="Times New Roman"/>
        </w:rPr>
        <w:t>ТрансЛайн</w:t>
      </w:r>
      <w:proofErr w:type="spellEnd"/>
      <w:r>
        <w:rPr>
          <w:rFonts w:ascii="Times New Roman" w:hAnsi="Times New Roman"/>
        </w:rPr>
        <w:t xml:space="preserve">" </w:t>
      </w:r>
      <w:r w:rsidRPr="00A54A53">
        <w:rPr>
          <w:rFonts w:ascii="Times New Roman" w:hAnsi="Times New Roman"/>
        </w:rPr>
        <w:t>от "</w:t>
      </w:r>
      <w:r w:rsidR="00E11979" w:rsidRPr="00A54A53">
        <w:rPr>
          <w:rFonts w:ascii="Times New Roman" w:hAnsi="Times New Roman"/>
        </w:rPr>
        <w:t>01</w:t>
      </w:r>
      <w:r w:rsidRPr="00A54A53">
        <w:rPr>
          <w:rFonts w:ascii="Times New Roman" w:hAnsi="Times New Roman"/>
        </w:rPr>
        <w:t xml:space="preserve">" </w:t>
      </w:r>
      <w:r w:rsidR="00E11979" w:rsidRPr="00A54A53">
        <w:rPr>
          <w:rFonts w:ascii="Times New Roman" w:hAnsi="Times New Roman"/>
        </w:rPr>
        <w:t>сентября</w:t>
      </w:r>
      <w:r w:rsidRPr="00A54A53">
        <w:rPr>
          <w:rFonts w:ascii="Times New Roman" w:hAnsi="Times New Roman"/>
        </w:rPr>
        <w:t xml:space="preserve"> 2025 г. </w:t>
      </w:r>
    </w:p>
    <w:p w14:paraId="5974649E" w14:textId="77777777" w:rsidR="00B72823" w:rsidRDefault="00B72823">
      <w:pPr>
        <w:spacing w:line="240" w:lineRule="auto"/>
        <w:ind w:left="5245"/>
        <w:jc w:val="center"/>
        <w:rPr>
          <w:rFonts w:ascii="Times New Roman" w:hAnsi="Times New Roman"/>
        </w:rPr>
      </w:pPr>
    </w:p>
    <w:p w14:paraId="6144DB89" w14:textId="77777777" w:rsidR="00B72823" w:rsidRDefault="004466FA">
      <w:pPr>
        <w:spacing w:after="8" w:line="240" w:lineRule="auto"/>
        <w:ind w:left="574" w:right="515" w:hanging="10"/>
        <w:jc w:val="center"/>
        <w:rPr>
          <w:rFonts w:ascii="Times New Roman" w:eastAsia="Times New Roman" w:hAnsi="Times New Roman"/>
          <w:b/>
          <w:color w:val="000000"/>
          <w:sz w:val="21"/>
        </w:rPr>
      </w:pPr>
      <w:r>
        <w:rPr>
          <w:rFonts w:ascii="Times New Roman" w:eastAsia="Times New Roman" w:hAnsi="Times New Roman"/>
          <w:b/>
          <w:color w:val="000000"/>
          <w:sz w:val="21"/>
        </w:rPr>
        <w:t xml:space="preserve">ОБЩИЕ УСЛОВИЯ  </w:t>
      </w:r>
    </w:p>
    <w:p w14:paraId="29A70451" w14:textId="77777777" w:rsidR="00B72823" w:rsidRDefault="004466FA">
      <w:pPr>
        <w:spacing w:after="8" w:line="240" w:lineRule="auto"/>
        <w:ind w:left="574" w:right="515" w:hanging="10"/>
        <w:jc w:val="center"/>
        <w:rPr>
          <w:rFonts w:ascii="Times New Roman" w:eastAsia="Times New Roman" w:hAnsi="Times New Roman"/>
          <w:color w:val="000000"/>
          <w:sz w:val="21"/>
        </w:rPr>
      </w:pPr>
      <w:r>
        <w:rPr>
          <w:rFonts w:ascii="Times New Roman" w:eastAsia="Times New Roman" w:hAnsi="Times New Roman"/>
          <w:b/>
          <w:color w:val="000000"/>
          <w:sz w:val="21"/>
        </w:rPr>
        <w:t>ДОГОВОРА ОКАЗАНИЯ ТРАНСПОРТНЫХ УСЛУГ</w:t>
      </w:r>
    </w:p>
    <w:p w14:paraId="075D6056" w14:textId="77777777" w:rsidR="00B72823" w:rsidRDefault="00B72823">
      <w:pPr>
        <w:spacing w:line="240" w:lineRule="auto"/>
        <w:ind w:firstLine="709"/>
        <w:jc w:val="center"/>
        <w:rPr>
          <w:rFonts w:ascii="Times New Roman" w:hAnsi="Times New Roman"/>
        </w:rPr>
      </w:pPr>
    </w:p>
    <w:p w14:paraId="24456C9B" w14:textId="77777777" w:rsidR="00B72823" w:rsidRDefault="004466FA">
      <w:pPr>
        <w:spacing w:line="240" w:lineRule="auto"/>
        <w:ind w:firstLine="709"/>
        <w:jc w:val="both"/>
        <w:rPr>
          <w:rFonts w:ascii="Times New Roman" w:hAnsi="Times New Roman"/>
        </w:rPr>
      </w:pPr>
      <w:r>
        <w:rPr>
          <w:rFonts w:ascii="Times New Roman" w:hAnsi="Times New Roman"/>
        </w:rPr>
        <w:t xml:space="preserve">Общество с ограниченной ответственностью "РТК </w:t>
      </w:r>
      <w:proofErr w:type="spellStart"/>
      <w:r>
        <w:rPr>
          <w:rFonts w:ascii="Times New Roman" w:hAnsi="Times New Roman"/>
        </w:rPr>
        <w:t>ТрансЛайн</w:t>
      </w:r>
      <w:proofErr w:type="spellEnd"/>
      <w:r>
        <w:rPr>
          <w:rFonts w:ascii="Times New Roman" w:hAnsi="Times New Roman"/>
        </w:rPr>
        <w:t xml:space="preserve">" в лице Директора Литвиновой Маргариты </w:t>
      </w:r>
      <w:r>
        <w:rPr>
          <w:rFonts w:ascii="Times New Roman" w:hAnsi="Times New Roman"/>
        </w:rPr>
        <w:t xml:space="preserve">Валерьевны, действующего на основании Устава, именуемое в дальнейшем "Заказчик", с одной стороны и "Исполнитель", с другой стороны, совместно именуемые Стороны, руководствуясь статьей 428 ГК РФ, заключили настоящий Договор присоединения (далее по тексту - </w:t>
      </w:r>
      <w:r>
        <w:rPr>
          <w:rFonts w:ascii="Times New Roman" w:hAnsi="Times New Roman"/>
        </w:rPr>
        <w:t>Договор) о нижеследующем:</w:t>
      </w:r>
    </w:p>
    <w:p w14:paraId="166433FA" w14:textId="77777777" w:rsidR="00B72823" w:rsidRDefault="004466FA">
      <w:pPr>
        <w:spacing w:line="240" w:lineRule="auto"/>
        <w:ind w:firstLine="709"/>
        <w:jc w:val="center"/>
        <w:rPr>
          <w:rFonts w:ascii="Times New Roman" w:hAnsi="Times New Roman"/>
          <w:b/>
          <w:bCs/>
        </w:rPr>
      </w:pPr>
      <w:r>
        <w:rPr>
          <w:rFonts w:ascii="Times New Roman" w:hAnsi="Times New Roman"/>
          <w:b/>
          <w:bCs/>
        </w:rPr>
        <w:t>1. Предмет договора</w:t>
      </w:r>
    </w:p>
    <w:p w14:paraId="1D2AC41B" w14:textId="77777777" w:rsidR="00B72823" w:rsidRDefault="004466FA">
      <w:pPr>
        <w:spacing w:line="240" w:lineRule="auto"/>
        <w:ind w:firstLine="709"/>
        <w:jc w:val="both"/>
        <w:rPr>
          <w:rFonts w:ascii="Times New Roman" w:hAnsi="Times New Roman"/>
        </w:rPr>
      </w:pPr>
      <w:r>
        <w:rPr>
          <w:rFonts w:ascii="Times New Roman" w:hAnsi="Times New Roman"/>
        </w:rPr>
        <w:t>1.1. Исполнитель (или Перевозчик) обязуется по Договору-Заявке или Заявке  (Заявка и Договор-Заявка на перевозку груза автотранспортом тождественны, далее по тексту Заявка) обязуется доставить вверенный ему отп</w:t>
      </w:r>
      <w:r>
        <w:rPr>
          <w:rFonts w:ascii="Times New Roman" w:hAnsi="Times New Roman"/>
        </w:rPr>
        <w:t>равителем груз в пункт назначения и выдать его управомоченному на получение груза лицу (получателю или грузополучателю) и выполнить или организовать выполнение экспедиционных услуг, связанных с перевозкой груза (далее - по тексту ТЭУ), а Заказчик обязуется</w:t>
      </w:r>
      <w:r>
        <w:rPr>
          <w:rFonts w:ascii="Times New Roman" w:hAnsi="Times New Roman"/>
        </w:rPr>
        <w:t xml:space="preserve"> уплачивать Исполнителю за оказанные услуги установленную плату.</w:t>
      </w:r>
    </w:p>
    <w:p w14:paraId="0CB201D3" w14:textId="77777777" w:rsidR="00B72823" w:rsidRDefault="004466FA">
      <w:pPr>
        <w:spacing w:after="0" w:line="240" w:lineRule="auto"/>
        <w:ind w:firstLine="709"/>
        <w:jc w:val="both"/>
        <w:rPr>
          <w:rFonts w:ascii="Times New Roman" w:hAnsi="Times New Roman"/>
        </w:rPr>
      </w:pPr>
      <w:r>
        <w:rPr>
          <w:rFonts w:ascii="Times New Roman" w:hAnsi="Times New Roman"/>
        </w:rPr>
        <w:t>1.2. Термины и определения.</w:t>
      </w:r>
    </w:p>
    <w:p w14:paraId="23FCB01B" w14:textId="77777777" w:rsidR="00B72823" w:rsidRDefault="004466FA">
      <w:pPr>
        <w:spacing w:after="0" w:line="240" w:lineRule="auto"/>
        <w:ind w:firstLine="709"/>
        <w:jc w:val="both"/>
        <w:rPr>
          <w:rFonts w:ascii="Times New Roman" w:hAnsi="Times New Roman"/>
        </w:rPr>
      </w:pPr>
      <w:r>
        <w:rPr>
          <w:rFonts w:ascii="Times New Roman" w:hAnsi="Times New Roman"/>
          <w:b/>
          <w:bCs/>
          <w:u w:val="single"/>
        </w:rPr>
        <w:t>Заказчик</w:t>
      </w:r>
      <w:r>
        <w:rPr>
          <w:rFonts w:ascii="Times New Roman" w:hAnsi="Times New Roman"/>
        </w:rPr>
        <w:t xml:space="preserve"> - Общество с ограниченной ответственностью "РТК </w:t>
      </w:r>
      <w:proofErr w:type="spellStart"/>
      <w:r>
        <w:rPr>
          <w:rFonts w:ascii="Times New Roman" w:hAnsi="Times New Roman"/>
        </w:rPr>
        <w:t>ТрансЛайн</w:t>
      </w:r>
      <w:proofErr w:type="spellEnd"/>
      <w:r>
        <w:rPr>
          <w:rFonts w:ascii="Times New Roman" w:hAnsi="Times New Roman"/>
        </w:rPr>
        <w:t xml:space="preserve">" (ИНН 2225155247 ОГРН 1142225018506) </w:t>
      </w:r>
    </w:p>
    <w:p w14:paraId="2FFCB4FB" w14:textId="77777777" w:rsidR="00B72823" w:rsidRDefault="004466FA">
      <w:pPr>
        <w:spacing w:after="0" w:line="240" w:lineRule="auto"/>
        <w:ind w:firstLine="709"/>
        <w:jc w:val="both"/>
        <w:rPr>
          <w:rFonts w:ascii="Times New Roman" w:hAnsi="Times New Roman"/>
        </w:rPr>
      </w:pPr>
      <w:r>
        <w:rPr>
          <w:rFonts w:ascii="Times New Roman" w:hAnsi="Times New Roman"/>
          <w:b/>
          <w:bCs/>
          <w:u w:val="single"/>
        </w:rPr>
        <w:t>Клиент Заказчика</w:t>
      </w:r>
      <w:r>
        <w:rPr>
          <w:rFonts w:ascii="Times New Roman" w:hAnsi="Times New Roman"/>
        </w:rPr>
        <w:t xml:space="preserve"> – юридическое или физическое лицо, заключ</w:t>
      </w:r>
      <w:r>
        <w:rPr>
          <w:rFonts w:ascii="Times New Roman" w:hAnsi="Times New Roman"/>
        </w:rPr>
        <w:t xml:space="preserve">ившее договор перевозки или транспортной экспедиции по условиям которого обязанности по осуществлению перевозки или сопутствующих услуг возлагаются на Заказчика.  </w:t>
      </w:r>
    </w:p>
    <w:p w14:paraId="0CB7CB5E" w14:textId="2A5FEE0E" w:rsidR="00B72823" w:rsidRDefault="004466FA">
      <w:pPr>
        <w:spacing w:after="0" w:line="240" w:lineRule="auto"/>
        <w:ind w:firstLine="709"/>
        <w:jc w:val="both"/>
        <w:rPr>
          <w:rFonts w:ascii="Times New Roman" w:hAnsi="Times New Roman"/>
        </w:rPr>
      </w:pPr>
      <w:r>
        <w:rPr>
          <w:rFonts w:ascii="Times New Roman" w:hAnsi="Times New Roman"/>
          <w:b/>
          <w:u w:val="single"/>
        </w:rPr>
        <w:t xml:space="preserve">Исполнитель </w:t>
      </w:r>
      <w:r>
        <w:rPr>
          <w:rFonts w:ascii="Times New Roman" w:hAnsi="Times New Roman"/>
        </w:rPr>
        <w:t>- сторона настоящего Договора,</w:t>
      </w:r>
      <w:r>
        <w:rPr>
          <w:rFonts w:ascii="Times New Roman" w:hAnsi="Times New Roman"/>
          <w:b/>
        </w:rPr>
        <w:t xml:space="preserve"> </w:t>
      </w:r>
      <w:r>
        <w:rPr>
          <w:rFonts w:ascii="Times New Roman" w:hAnsi="Times New Roman"/>
        </w:rPr>
        <w:t>юридическое лицо или индивидуальный предпринимате</w:t>
      </w:r>
      <w:r>
        <w:rPr>
          <w:rFonts w:ascii="Times New Roman" w:hAnsi="Times New Roman"/>
        </w:rPr>
        <w:t xml:space="preserve">ль, </w:t>
      </w:r>
      <w:r w:rsidR="002B3216">
        <w:rPr>
          <w:rFonts w:ascii="Times New Roman" w:hAnsi="Times New Roman"/>
        </w:rPr>
        <w:t>оказывающий</w:t>
      </w:r>
      <w:r>
        <w:rPr>
          <w:rFonts w:ascii="Times New Roman" w:hAnsi="Times New Roman"/>
        </w:rPr>
        <w:t xml:space="preserve"> транспортные услуги (перевозку автомобильным транспортом, транспортно-экспедиционную деятельность и организацию перевозок) на профессиональной основе. Исполнитель в Договоре-Заявке может быть поименован как Перевозчик, что не меняет природу</w:t>
      </w:r>
      <w:r>
        <w:rPr>
          <w:rFonts w:ascii="Times New Roman" w:hAnsi="Times New Roman"/>
        </w:rPr>
        <w:t xml:space="preserve"> и суть отношений между Исполнителем и Заказчиком. </w:t>
      </w:r>
    </w:p>
    <w:p w14:paraId="020181E2" w14:textId="77777777" w:rsidR="00B72823" w:rsidRDefault="004466FA">
      <w:pPr>
        <w:spacing w:after="0" w:line="240" w:lineRule="auto"/>
        <w:ind w:firstLine="709"/>
        <w:jc w:val="both"/>
        <w:rPr>
          <w:rFonts w:ascii="Times New Roman" w:hAnsi="Times New Roman"/>
        </w:rPr>
      </w:pPr>
      <w:r>
        <w:rPr>
          <w:rFonts w:ascii="Times New Roman" w:hAnsi="Times New Roman"/>
          <w:b/>
          <w:u w:val="single"/>
        </w:rPr>
        <w:t>Водитель</w:t>
      </w:r>
      <w:r>
        <w:rPr>
          <w:rFonts w:ascii="Times New Roman" w:hAnsi="Times New Roman"/>
        </w:rPr>
        <w:t xml:space="preserve"> - физическое лицо, осуществляющее управление транспортным средством, состоящее в трудовых или гражданско-правовых отношениях с Исполнителем или привлеченным Исполнителем лицом. </w:t>
      </w:r>
    </w:p>
    <w:p w14:paraId="0EE07F71" w14:textId="7DAD7F15" w:rsidR="00B72823" w:rsidRDefault="004466FA">
      <w:pPr>
        <w:spacing w:after="0" w:line="240" w:lineRule="auto"/>
        <w:ind w:firstLine="709"/>
        <w:jc w:val="both"/>
        <w:rPr>
          <w:rFonts w:ascii="Times New Roman" w:hAnsi="Times New Roman"/>
        </w:rPr>
      </w:pPr>
      <w:r>
        <w:rPr>
          <w:rFonts w:ascii="Times New Roman" w:hAnsi="Times New Roman"/>
        </w:rPr>
        <w:t>Все водители явля</w:t>
      </w:r>
      <w:r>
        <w:rPr>
          <w:rFonts w:ascii="Times New Roman" w:hAnsi="Times New Roman"/>
        </w:rPr>
        <w:t xml:space="preserve">ются одновременно экспедиторами, выполняющими обязанности, установленные настоящим Договором. Если иное не указано в Договоре-Заявке, то Заказчик не </w:t>
      </w:r>
      <w:r w:rsidR="002B3216">
        <w:rPr>
          <w:rFonts w:ascii="Times New Roman" w:hAnsi="Times New Roman"/>
        </w:rPr>
        <w:t>предоставляет</w:t>
      </w:r>
      <w:r>
        <w:rPr>
          <w:rFonts w:ascii="Times New Roman" w:hAnsi="Times New Roman"/>
        </w:rPr>
        <w:t xml:space="preserve"> Исполнителю своего представителя для сопровождения груза. Иные лица, кроме непосредственно во</w:t>
      </w:r>
      <w:r>
        <w:rPr>
          <w:rFonts w:ascii="Times New Roman" w:hAnsi="Times New Roman"/>
        </w:rPr>
        <w:t>дителя, к участию в перевозке груза не допускаются</w:t>
      </w:r>
    </w:p>
    <w:p w14:paraId="5585B857" w14:textId="77777777" w:rsidR="00B72823" w:rsidRDefault="004466FA">
      <w:pPr>
        <w:spacing w:after="0" w:line="240" w:lineRule="auto"/>
        <w:ind w:firstLine="709"/>
        <w:jc w:val="both"/>
        <w:rPr>
          <w:rFonts w:ascii="Times New Roman" w:hAnsi="Times New Roman"/>
        </w:rPr>
      </w:pPr>
      <w:r>
        <w:rPr>
          <w:rFonts w:ascii="Times New Roman" w:hAnsi="Times New Roman"/>
          <w:b/>
          <w:u w:val="single"/>
        </w:rPr>
        <w:t>ДОГОВОР-ЗАЯВКА (или тождественно ЗАДАНИЕ, ЗАЯВКА, ПОРУЧЕНИЕ, ЗАКАЗ)</w:t>
      </w:r>
      <w:r>
        <w:rPr>
          <w:rFonts w:ascii="Times New Roman" w:hAnsi="Times New Roman"/>
        </w:rPr>
        <w:t xml:space="preserve"> - документ, являющийся поручением Исполнителю на перевозку груза и оказание ТЭУ для каждой конкретной перевозки, содержащий в себе услови</w:t>
      </w:r>
      <w:r>
        <w:rPr>
          <w:rFonts w:ascii="Times New Roman" w:hAnsi="Times New Roman"/>
        </w:rPr>
        <w:t>я перевозки, ТЭУ, стоимость услуг (Тариф) и являющейся неотъемлемой частью настоящего Договора. В Заявке допускается размещение дополнительных реквизитов, учитывающих особые условия осуществления перевозок грузов автомобильным транспортом.</w:t>
      </w:r>
    </w:p>
    <w:p w14:paraId="05FDCB7C" w14:textId="77777777" w:rsidR="00B72823" w:rsidRDefault="004466FA">
      <w:pPr>
        <w:spacing w:after="0" w:line="240" w:lineRule="auto"/>
        <w:ind w:firstLine="709"/>
        <w:jc w:val="both"/>
        <w:rPr>
          <w:rFonts w:ascii="Times New Roman" w:hAnsi="Times New Roman"/>
        </w:rPr>
      </w:pPr>
      <w:r>
        <w:rPr>
          <w:rFonts w:ascii="Times New Roman" w:hAnsi="Times New Roman"/>
        </w:rPr>
        <w:t>Заявка может быт</w:t>
      </w:r>
      <w:r>
        <w:rPr>
          <w:rFonts w:ascii="Times New Roman" w:hAnsi="Times New Roman"/>
        </w:rPr>
        <w:t xml:space="preserve">ь передана и подписана сторонами по электронной почте. Сканированная копия Заявки в цветном изображении, подписанная </w:t>
      </w:r>
      <w:proofErr w:type="gramStart"/>
      <w:r>
        <w:rPr>
          <w:rFonts w:ascii="Times New Roman" w:hAnsi="Times New Roman"/>
        </w:rPr>
        <w:t>обеими Сторонами</w:t>
      </w:r>
      <w:proofErr w:type="gramEnd"/>
      <w:r>
        <w:rPr>
          <w:rFonts w:ascii="Times New Roman" w:hAnsi="Times New Roman"/>
        </w:rPr>
        <w:t xml:space="preserve"> имеет силу оригинала, но не освобождает Стороны от получения документов в оригинале на бумажном носителе.</w:t>
      </w:r>
    </w:p>
    <w:p w14:paraId="7473FA68" w14:textId="77777777" w:rsidR="00B72823" w:rsidRDefault="004466FA">
      <w:pPr>
        <w:spacing w:after="0" w:line="240" w:lineRule="auto"/>
        <w:ind w:firstLine="709"/>
        <w:jc w:val="both"/>
        <w:rPr>
          <w:rFonts w:ascii="Times New Roman" w:hAnsi="Times New Roman"/>
        </w:rPr>
      </w:pPr>
      <w:r>
        <w:rPr>
          <w:rFonts w:ascii="Times New Roman" w:hAnsi="Times New Roman"/>
        </w:rPr>
        <w:t xml:space="preserve">Любые </w:t>
      </w:r>
      <w:r>
        <w:rPr>
          <w:rFonts w:ascii="Times New Roman" w:hAnsi="Times New Roman"/>
        </w:rPr>
        <w:t>изменения, вносимые в Заявку, согласуются Сторонами в письменной форме. При подписании, полученной от Заказчика Заявки Исполнитель не вправе вносить в нее какие-либо изменения, исправления без письменного согласования с Заказчиком и надлежащего письменного</w:t>
      </w:r>
      <w:r>
        <w:rPr>
          <w:rFonts w:ascii="Times New Roman" w:hAnsi="Times New Roman"/>
        </w:rPr>
        <w:t xml:space="preserve"> оформления таких изменений. Любые изменения и исправления принятой Исполнителем Заявки без согласования с Заказчиком не освобождают Исполнителя от ее исполнения на условиях Заявки, направленной и подписанной Заказчиком. В случае расхождения Заявки, подпис</w:t>
      </w:r>
      <w:r>
        <w:rPr>
          <w:rFonts w:ascii="Times New Roman" w:hAnsi="Times New Roman"/>
        </w:rPr>
        <w:t>анной со стороны Заказчика и Заявки, подписанной со стороны Исполнителя, приоритет имеет Заявка, направленная и подписанная Заказчиком.</w:t>
      </w:r>
    </w:p>
    <w:p w14:paraId="205A67FC" w14:textId="1B468404" w:rsidR="00B72823" w:rsidRDefault="004466FA">
      <w:pPr>
        <w:spacing w:after="0" w:line="240" w:lineRule="auto"/>
        <w:ind w:firstLine="709"/>
        <w:jc w:val="both"/>
        <w:rPr>
          <w:rFonts w:ascii="Times New Roman" w:hAnsi="Times New Roman"/>
        </w:rPr>
      </w:pPr>
      <w:r>
        <w:rPr>
          <w:rFonts w:ascii="Times New Roman" w:hAnsi="Times New Roman"/>
        </w:rPr>
        <w:t>Оформление Заявки и Транспортной накладной освобождает сторон</w:t>
      </w:r>
      <w:r w:rsidR="00455EB6">
        <w:rPr>
          <w:rFonts w:ascii="Times New Roman" w:hAnsi="Times New Roman"/>
        </w:rPr>
        <w:t>ы</w:t>
      </w:r>
      <w:r>
        <w:rPr>
          <w:rFonts w:ascii="Times New Roman" w:hAnsi="Times New Roman"/>
        </w:rPr>
        <w:t xml:space="preserve"> от оформления поручений экспедитору, экспедиторских распи</w:t>
      </w:r>
      <w:r>
        <w:rPr>
          <w:rFonts w:ascii="Times New Roman" w:hAnsi="Times New Roman"/>
        </w:rPr>
        <w:t xml:space="preserve">сок и иных экспедиторских документов. </w:t>
      </w:r>
    </w:p>
    <w:p w14:paraId="4754004B" w14:textId="77777777" w:rsidR="00B72823" w:rsidRDefault="004466FA">
      <w:pPr>
        <w:spacing w:after="0" w:line="240" w:lineRule="auto"/>
        <w:ind w:firstLine="709"/>
        <w:jc w:val="both"/>
        <w:rPr>
          <w:rFonts w:ascii="Times New Roman" w:hAnsi="Times New Roman"/>
        </w:rPr>
      </w:pPr>
      <w:r>
        <w:rPr>
          <w:rFonts w:ascii="Times New Roman" w:hAnsi="Times New Roman"/>
        </w:rPr>
        <w:t xml:space="preserve">Ко всем Договорам-Заявкам, направленным Исполнителю и принятых им к исполнению, применяются положения настоящего Договора, если в Договоре-Заявке прямо не будет указано иное. </w:t>
      </w:r>
    </w:p>
    <w:p w14:paraId="7C9C1D9A" w14:textId="77777777" w:rsidR="00B72823" w:rsidRDefault="004466FA">
      <w:pPr>
        <w:spacing w:after="0" w:line="240" w:lineRule="auto"/>
        <w:ind w:firstLine="709"/>
        <w:jc w:val="both"/>
        <w:rPr>
          <w:rFonts w:ascii="Times New Roman" w:hAnsi="Times New Roman"/>
        </w:rPr>
      </w:pPr>
      <w:r>
        <w:rPr>
          <w:rFonts w:ascii="Times New Roman" w:hAnsi="Times New Roman"/>
        </w:rPr>
        <w:lastRenderedPageBreak/>
        <w:t>В случае наличия противоречий между Общим</w:t>
      </w:r>
      <w:r>
        <w:rPr>
          <w:rFonts w:ascii="Times New Roman" w:hAnsi="Times New Roman"/>
        </w:rPr>
        <w:t>и условиями настоящего Договора и Договором-Заявкой, Общие условия настоящего Договора применяются в части, не противоречащей Договору-Заявке.</w:t>
      </w:r>
    </w:p>
    <w:p w14:paraId="0C288D6B" w14:textId="77777777" w:rsidR="00B72823" w:rsidRDefault="004466FA">
      <w:pPr>
        <w:spacing w:after="0" w:line="240" w:lineRule="auto"/>
        <w:ind w:firstLine="709"/>
        <w:jc w:val="both"/>
        <w:rPr>
          <w:rFonts w:ascii="Times New Roman" w:hAnsi="Times New Roman"/>
        </w:rPr>
      </w:pPr>
      <w:r>
        <w:rPr>
          <w:rFonts w:ascii="Times New Roman" w:hAnsi="Times New Roman"/>
          <w:b/>
        </w:rPr>
        <w:t xml:space="preserve">Настоящий Договор размещается в сети Интернет на сайте: </w:t>
      </w:r>
      <w:hyperlink r:id="rId8" w:tooltip="https://tk-transline.ru/rules/" w:history="1">
        <w:r>
          <w:rPr>
            <w:rStyle w:val="af1"/>
            <w:rFonts w:ascii="Times New Roman" w:hAnsi="Times New Roman"/>
            <w:b/>
          </w:rPr>
          <w:t>https://tk-transline.ru/rules/</w:t>
        </w:r>
      </w:hyperlink>
      <w:r>
        <w:rPr>
          <w:rFonts w:ascii="Times New Roman" w:hAnsi="Times New Roman"/>
          <w:b/>
        </w:rPr>
        <w:tab/>
      </w:r>
    </w:p>
    <w:p w14:paraId="0AC5E7B7" w14:textId="0BFDD2F4" w:rsidR="00B72823" w:rsidRDefault="004466FA">
      <w:pPr>
        <w:spacing w:after="0" w:line="240" w:lineRule="auto"/>
        <w:ind w:firstLine="709"/>
        <w:jc w:val="both"/>
        <w:rPr>
          <w:rFonts w:ascii="Times New Roman" w:hAnsi="Times New Roman"/>
        </w:rPr>
      </w:pPr>
      <w:r>
        <w:rPr>
          <w:rFonts w:ascii="Times New Roman" w:hAnsi="Times New Roman"/>
        </w:rPr>
        <w:t>1.3. Принимая к исполнению Заявку Заказчика, Исполнитель принимает на себя обязательства по фактической перевозке и транспортно-экспедиционному</w:t>
      </w:r>
      <w:r>
        <w:rPr>
          <w:rFonts w:ascii="Times New Roman" w:hAnsi="Times New Roman"/>
        </w:rPr>
        <w:t xml:space="preserve"> обслуживанию груза одновременно, даже в тех </w:t>
      </w:r>
      <w:r w:rsidR="00E11979">
        <w:rPr>
          <w:rFonts w:ascii="Times New Roman" w:hAnsi="Times New Roman"/>
        </w:rPr>
        <w:t>случаях,</w:t>
      </w:r>
      <w:r>
        <w:rPr>
          <w:rFonts w:ascii="Times New Roman" w:hAnsi="Times New Roman"/>
        </w:rPr>
        <w:t xml:space="preserve"> когда это прямо не следует из Заявки и присоединяется к общим условиям настоящего договора.</w:t>
      </w:r>
    </w:p>
    <w:p w14:paraId="6557008A" w14:textId="77777777" w:rsidR="00B72823" w:rsidRDefault="004466FA">
      <w:pPr>
        <w:spacing w:after="0" w:line="240" w:lineRule="auto"/>
        <w:ind w:firstLine="709"/>
        <w:jc w:val="both"/>
        <w:rPr>
          <w:rFonts w:ascii="Times New Roman" w:hAnsi="Times New Roman"/>
        </w:rPr>
      </w:pPr>
      <w:r>
        <w:rPr>
          <w:rFonts w:ascii="Times New Roman" w:hAnsi="Times New Roman"/>
        </w:rPr>
        <w:t>При исполнении обязательств по настоящему договору, стороны руководствуются главой 41 Гражданского кодекса РФ,</w:t>
      </w:r>
      <w:r>
        <w:rPr>
          <w:rFonts w:ascii="Times New Roman" w:hAnsi="Times New Roman"/>
        </w:rPr>
        <w:t xml:space="preserve"> правила которой в силу п. 2 ст. 801 ГК РФ распространяются и на случаи, когда в соответствии с договором, обязанности экспедитора исполняются перевозчиком, Федеральным законом от 30.06.2003 N 87-ФЗ "О транспортно-экспедиционной деятельности" (далее - Зако</w:t>
      </w:r>
      <w:r>
        <w:rPr>
          <w:rFonts w:ascii="Times New Roman" w:hAnsi="Times New Roman"/>
        </w:rPr>
        <w:t xml:space="preserve">н N 87-ФЗ), Правилами транспортно-экспедиционной деятельности, утвержденными постановлением Правительства РФ от 08.09.2006 N 554, Федеральным законом от 08.11.2007 № 259-ФЗ "Устав автомобильного транспорта и городского наземного электрического транспорта, </w:t>
      </w:r>
      <w:r>
        <w:rPr>
          <w:rFonts w:ascii="Times New Roman" w:hAnsi="Times New Roman"/>
        </w:rPr>
        <w:t>Постановлением Правительства РФ от 21.12.2020 N 2200 "Об утверждении Правил перевозок грузов автомобильным транспортом и о внесении изменений в пункт 2.1.1 Правил дорожного движения Российской Федерации", национальным стандартом ГОСТ Р 52298-2004 "Услуги т</w:t>
      </w:r>
      <w:r>
        <w:rPr>
          <w:rFonts w:ascii="Times New Roman" w:hAnsi="Times New Roman"/>
        </w:rPr>
        <w:t>ранспортно-экспедиторские. Общие требования", утв. приказом Ростехрегулирования от 30.12.2004 № 148-ст., а также условиями настоящего Договора и иными нормативными актами.</w:t>
      </w:r>
    </w:p>
    <w:p w14:paraId="55BC9CA7" w14:textId="77777777" w:rsidR="00B72823" w:rsidRDefault="004466FA">
      <w:pPr>
        <w:spacing w:after="0" w:line="240" w:lineRule="auto"/>
        <w:ind w:firstLine="709"/>
        <w:jc w:val="both"/>
        <w:rPr>
          <w:rFonts w:ascii="Times New Roman" w:hAnsi="Times New Roman"/>
        </w:rPr>
      </w:pPr>
      <w:r>
        <w:rPr>
          <w:rFonts w:ascii="Times New Roman" w:hAnsi="Times New Roman"/>
        </w:rPr>
        <w:t>1.4. Перевозка, организуемая и осуществляемая в рамках настоящего Договора может быт</w:t>
      </w:r>
      <w:r>
        <w:rPr>
          <w:rFonts w:ascii="Times New Roman" w:hAnsi="Times New Roman"/>
        </w:rPr>
        <w:t>ь оформлена следующими документами:</w:t>
      </w:r>
    </w:p>
    <w:p w14:paraId="3FD2896F" w14:textId="77777777" w:rsidR="00B72823" w:rsidRDefault="004466FA">
      <w:pPr>
        <w:spacing w:after="0" w:line="240" w:lineRule="auto"/>
        <w:ind w:firstLine="709"/>
        <w:jc w:val="both"/>
        <w:rPr>
          <w:rFonts w:ascii="Times New Roman" w:hAnsi="Times New Roman"/>
        </w:rPr>
      </w:pPr>
      <w:r>
        <w:rPr>
          <w:rFonts w:ascii="Times New Roman" w:hAnsi="Times New Roman"/>
        </w:rPr>
        <w:t xml:space="preserve">1.4.1. </w:t>
      </w:r>
      <w:r>
        <w:rPr>
          <w:rFonts w:ascii="Times New Roman" w:hAnsi="Times New Roman"/>
          <w:b/>
          <w:u w:val="single"/>
        </w:rPr>
        <w:t>Транспортная накладная (</w:t>
      </w:r>
      <w:proofErr w:type="spellStart"/>
      <w:r>
        <w:rPr>
          <w:rFonts w:ascii="Times New Roman" w:hAnsi="Times New Roman"/>
          <w:b/>
          <w:u w:val="single"/>
        </w:rPr>
        <w:t>ТрН</w:t>
      </w:r>
      <w:proofErr w:type="spellEnd"/>
      <w:r>
        <w:rPr>
          <w:rFonts w:ascii="Times New Roman" w:hAnsi="Times New Roman"/>
          <w:b/>
          <w:u w:val="single"/>
        </w:rPr>
        <w:t>)</w:t>
      </w:r>
      <w:r>
        <w:rPr>
          <w:rFonts w:ascii="Times New Roman" w:hAnsi="Times New Roman"/>
        </w:rPr>
        <w:t xml:space="preserve"> - документ, подтверждающий факт заключения Договора перевозки груза и ТЭУ, а также совершения перевозки. Применяется для документального подтверждения затрат на перевозку грузов ТС.</w:t>
      </w:r>
    </w:p>
    <w:p w14:paraId="0AEF4E34" w14:textId="47C4CDAF" w:rsidR="00B72823" w:rsidRDefault="004466FA">
      <w:pPr>
        <w:spacing w:after="0" w:line="240" w:lineRule="auto"/>
        <w:ind w:firstLine="709"/>
        <w:jc w:val="both"/>
        <w:rPr>
          <w:rFonts w:ascii="Times New Roman" w:hAnsi="Times New Roman"/>
        </w:rPr>
      </w:pPr>
      <w:r>
        <w:rPr>
          <w:rFonts w:ascii="Times New Roman" w:hAnsi="Times New Roman"/>
        </w:rPr>
        <w:t>Ук</w:t>
      </w:r>
      <w:r>
        <w:rPr>
          <w:rFonts w:ascii="Times New Roman" w:hAnsi="Times New Roman"/>
        </w:rPr>
        <w:t xml:space="preserve">азание в Транспортной накладной в разделе "Перевозчик" данных ООО "РТК </w:t>
      </w:r>
      <w:proofErr w:type="spellStart"/>
      <w:r>
        <w:rPr>
          <w:rFonts w:ascii="Times New Roman" w:hAnsi="Times New Roman"/>
        </w:rPr>
        <w:t>ТрансЛайн</w:t>
      </w:r>
      <w:proofErr w:type="spellEnd"/>
      <w:r>
        <w:rPr>
          <w:rFonts w:ascii="Times New Roman" w:hAnsi="Times New Roman"/>
        </w:rPr>
        <w:t>", а также невыдачи Транспортной накладной</w:t>
      </w:r>
      <w:r w:rsidR="00E11979">
        <w:rPr>
          <w:rFonts w:ascii="Times New Roman" w:hAnsi="Times New Roman"/>
        </w:rPr>
        <w:t>,</w:t>
      </w:r>
      <w:r>
        <w:rPr>
          <w:rFonts w:ascii="Times New Roman" w:hAnsi="Times New Roman"/>
        </w:rPr>
        <w:t xml:space="preserve"> либо ее составления неправильно или утраты, само по себе это не является основанием для признания настоящего Договора и/или Заявки н</w:t>
      </w:r>
      <w:r>
        <w:rPr>
          <w:rFonts w:ascii="Times New Roman" w:hAnsi="Times New Roman"/>
        </w:rPr>
        <w:t>езаключенными, или недействительными. Договорные отношения могут быть подтверждены иными доказательствами. В том числе, направлением Исполнителем на электронный адрес Заказчика данных водителя и копий его документов, сведений о транспортном средстве, рекви</w:t>
      </w:r>
      <w:r>
        <w:rPr>
          <w:rFonts w:ascii="Times New Roman" w:hAnsi="Times New Roman"/>
        </w:rPr>
        <w:t>зитов и подписание Заявки с указанием предоставленных Исполнителем является достаточным для подтверждения договорных отношений и принятия Исполнителем к исполнению Заявки.</w:t>
      </w:r>
    </w:p>
    <w:p w14:paraId="1997E36E" w14:textId="77777777" w:rsidR="00B72823" w:rsidRDefault="004466FA">
      <w:pPr>
        <w:spacing w:line="240" w:lineRule="auto"/>
        <w:ind w:firstLine="709"/>
        <w:jc w:val="both"/>
        <w:rPr>
          <w:rFonts w:ascii="Times New Roman" w:hAnsi="Times New Roman"/>
        </w:rPr>
      </w:pPr>
      <w:r>
        <w:rPr>
          <w:rFonts w:ascii="Times New Roman" w:hAnsi="Times New Roman"/>
        </w:rPr>
        <w:t>В случае выявления расхождений условий Заявки и информации, содержащейся в Транспорт</w:t>
      </w:r>
      <w:r>
        <w:rPr>
          <w:rFonts w:ascii="Times New Roman" w:hAnsi="Times New Roman"/>
        </w:rPr>
        <w:t>ной накладной, Исполнитель обязан запросить у Заказчика дополнительные указания по исполнению Заявки и Транспортной накладной. При отсутствии такого запроса все риски, в том числе, риски сохранности груза, соблюдения температурного режима и др. возлагаются</w:t>
      </w:r>
      <w:r>
        <w:rPr>
          <w:rFonts w:ascii="Times New Roman" w:hAnsi="Times New Roman"/>
        </w:rPr>
        <w:t xml:space="preserve"> на Исполнителя.</w:t>
      </w:r>
    </w:p>
    <w:p w14:paraId="72FCB1D3" w14:textId="77777777" w:rsidR="00B72823" w:rsidRDefault="004466FA">
      <w:pPr>
        <w:spacing w:line="240" w:lineRule="auto"/>
        <w:ind w:firstLine="709"/>
        <w:jc w:val="both"/>
        <w:rPr>
          <w:rFonts w:ascii="Times New Roman" w:hAnsi="Times New Roman"/>
        </w:rPr>
      </w:pPr>
      <w:r>
        <w:rPr>
          <w:rFonts w:ascii="Times New Roman" w:hAnsi="Times New Roman"/>
        </w:rPr>
        <w:t xml:space="preserve">1.4.2. </w:t>
      </w:r>
      <w:r>
        <w:rPr>
          <w:rFonts w:ascii="Times New Roman" w:hAnsi="Times New Roman"/>
          <w:b/>
          <w:u w:val="single"/>
        </w:rPr>
        <w:t>Путевой лист</w:t>
      </w:r>
      <w:r>
        <w:rPr>
          <w:rFonts w:ascii="Times New Roman" w:hAnsi="Times New Roman"/>
        </w:rPr>
        <w:t xml:space="preserve"> - документ, подтверждающий маршрут следования и техническую исправность ТС, а также мед допуск водителя. Вся ответственность за наличие, оформление путевого листа, правильность его заполнения и наличие необходимых отмет</w:t>
      </w:r>
      <w:r>
        <w:rPr>
          <w:rFonts w:ascii="Times New Roman" w:hAnsi="Times New Roman"/>
        </w:rPr>
        <w:t xml:space="preserve">ок лежит на Исполнителе. Исполнителю известно, что грузоотправитель перед отправкой груза вправе проверить факт наличия путевого листа. </w:t>
      </w:r>
    </w:p>
    <w:p w14:paraId="633ED4B3" w14:textId="77777777" w:rsidR="00B72823" w:rsidRDefault="004466FA">
      <w:pPr>
        <w:spacing w:line="240" w:lineRule="auto"/>
        <w:ind w:firstLine="709"/>
        <w:jc w:val="both"/>
        <w:rPr>
          <w:rFonts w:ascii="Times New Roman" w:hAnsi="Times New Roman"/>
        </w:rPr>
      </w:pPr>
      <w:r>
        <w:rPr>
          <w:rFonts w:ascii="Times New Roman" w:hAnsi="Times New Roman"/>
        </w:rPr>
        <w:t xml:space="preserve">1.4.3. </w:t>
      </w:r>
      <w:r>
        <w:rPr>
          <w:rFonts w:ascii="Times New Roman" w:hAnsi="Times New Roman"/>
          <w:b/>
          <w:u w:val="single"/>
        </w:rPr>
        <w:t xml:space="preserve">Сопроводительная ведомость </w:t>
      </w:r>
      <w:r>
        <w:rPr>
          <w:rFonts w:ascii="Times New Roman" w:hAnsi="Times New Roman"/>
        </w:rPr>
        <w:t>- документ, оформляемый при перевозке груза в контейнере. Ведомость заполняется Испол</w:t>
      </w:r>
      <w:r>
        <w:rPr>
          <w:rFonts w:ascii="Times New Roman" w:hAnsi="Times New Roman"/>
        </w:rPr>
        <w:t xml:space="preserve">нителем в четырех экземплярах: для грузоотправителя, грузополучателя и </w:t>
      </w:r>
      <w:proofErr w:type="gramStart"/>
      <w:r>
        <w:rPr>
          <w:rFonts w:ascii="Times New Roman" w:hAnsi="Times New Roman"/>
        </w:rPr>
        <w:t>Исполнителя</w:t>
      </w:r>
      <w:proofErr w:type="gramEnd"/>
      <w:r>
        <w:rPr>
          <w:rFonts w:ascii="Times New Roman" w:hAnsi="Times New Roman"/>
        </w:rPr>
        <w:t xml:space="preserve"> и Заказчика. Исполнитель организует проверку Грузополучателем правильности сведений и заполнение своей части сопроводительной ведомости.</w:t>
      </w:r>
    </w:p>
    <w:p w14:paraId="7C72CA57" w14:textId="77777777" w:rsidR="00B72823" w:rsidRDefault="004466FA">
      <w:pPr>
        <w:spacing w:line="240" w:lineRule="auto"/>
        <w:ind w:firstLine="709"/>
        <w:jc w:val="both"/>
        <w:rPr>
          <w:rFonts w:ascii="Times New Roman" w:hAnsi="Times New Roman"/>
        </w:rPr>
      </w:pPr>
      <w:r>
        <w:rPr>
          <w:rFonts w:ascii="Times New Roman" w:hAnsi="Times New Roman"/>
        </w:rPr>
        <w:t xml:space="preserve">1.4.4. </w:t>
      </w:r>
      <w:r>
        <w:rPr>
          <w:rFonts w:ascii="Times New Roman" w:hAnsi="Times New Roman"/>
          <w:b/>
          <w:u w:val="single"/>
        </w:rPr>
        <w:t>Комплект провозных документов</w:t>
      </w:r>
      <w:r>
        <w:rPr>
          <w:rFonts w:ascii="Times New Roman" w:hAnsi="Times New Roman"/>
          <w:b/>
          <w:u w:val="single"/>
        </w:rPr>
        <w:t xml:space="preserve"> на груз</w:t>
      </w:r>
      <w:r>
        <w:rPr>
          <w:rFonts w:ascii="Times New Roman" w:hAnsi="Times New Roman"/>
        </w:rPr>
        <w:t xml:space="preserve"> - иные документы на Груз (Товар), требуемые действующим законодательством (Договоры, Товарные накладные, Товарно-транспортные накладные, УПД, счет-фактуры, удостоверения о качестве, качественные паспорта, карантинные сертификаты, сертификаты качес</w:t>
      </w:r>
      <w:r>
        <w:rPr>
          <w:rFonts w:ascii="Times New Roman" w:hAnsi="Times New Roman"/>
        </w:rPr>
        <w:t>тва, сертификаты соответствия, ветеринарные свидетельства, лицензии, ГТД, и иные документы) применительно к конкретным грузам (Товарам) и представляются Грузоотправителем.</w:t>
      </w:r>
    </w:p>
    <w:p w14:paraId="5AC95A59" w14:textId="77777777" w:rsidR="00B72823" w:rsidRDefault="004466FA">
      <w:pPr>
        <w:spacing w:line="240" w:lineRule="auto"/>
        <w:ind w:firstLine="709"/>
        <w:jc w:val="both"/>
        <w:rPr>
          <w:rFonts w:ascii="Times New Roman" w:hAnsi="Times New Roman"/>
        </w:rPr>
      </w:pPr>
      <w:r>
        <w:rPr>
          <w:rFonts w:ascii="Times New Roman" w:hAnsi="Times New Roman"/>
        </w:rPr>
        <w:t xml:space="preserve">1.4.5. </w:t>
      </w:r>
      <w:r>
        <w:rPr>
          <w:rFonts w:ascii="Times New Roman" w:hAnsi="Times New Roman"/>
          <w:b/>
          <w:u w:val="single"/>
        </w:rPr>
        <w:t>Акт об установлении расхождений</w:t>
      </w:r>
      <w:r>
        <w:rPr>
          <w:rFonts w:ascii="Times New Roman" w:hAnsi="Times New Roman"/>
        </w:rPr>
        <w:t xml:space="preserve"> по количеству и качеству при приемке товарно-</w:t>
      </w:r>
      <w:r>
        <w:rPr>
          <w:rFonts w:ascii="Times New Roman" w:hAnsi="Times New Roman"/>
        </w:rPr>
        <w:t>материальных ценностей (Акт расхождений) - документ, составляющийся Грузополучателем, фиксирующий либо недостачу груза, либо поврежденный груз. Определяет размер убытка в результате перевозки груза. Составляется уполномоченной комиссией Грузополучателя в м</w:t>
      </w:r>
      <w:r>
        <w:rPr>
          <w:rFonts w:ascii="Times New Roman" w:hAnsi="Times New Roman"/>
        </w:rPr>
        <w:t>омент приемки груза, доставленного водителем Исполнителя в место назначения и является неотъемлемой частью Претензии Грузоотправителя в адрес Заказчика. Контроль правильности заполнения и правильности отражения всех фактов возлагается на водителя Исполните</w:t>
      </w:r>
      <w:r>
        <w:rPr>
          <w:rFonts w:ascii="Times New Roman" w:hAnsi="Times New Roman"/>
        </w:rPr>
        <w:t xml:space="preserve">ля. Подписывается водителем Исполнителя с целью – либо </w:t>
      </w:r>
      <w:r>
        <w:rPr>
          <w:rFonts w:ascii="Times New Roman" w:hAnsi="Times New Roman"/>
        </w:rPr>
        <w:lastRenderedPageBreak/>
        <w:t>признания его вины в недостаче/повреждении груза. Либо для отказа от претензии в виде комментариев в случаях, если со стороны водителя отсутствует вина в недостаче/повреждении груза.</w:t>
      </w:r>
    </w:p>
    <w:p w14:paraId="799BF427" w14:textId="77777777" w:rsidR="00B72823" w:rsidRDefault="004466FA">
      <w:pPr>
        <w:spacing w:line="240" w:lineRule="auto"/>
        <w:ind w:firstLine="709"/>
        <w:jc w:val="center"/>
        <w:rPr>
          <w:rFonts w:ascii="Times New Roman" w:hAnsi="Times New Roman"/>
          <w:b/>
          <w:bCs/>
        </w:rPr>
      </w:pPr>
      <w:r>
        <w:rPr>
          <w:rFonts w:ascii="Times New Roman" w:hAnsi="Times New Roman"/>
          <w:b/>
          <w:bCs/>
        </w:rPr>
        <w:t>2. Обязанности Исп</w:t>
      </w:r>
      <w:r>
        <w:rPr>
          <w:rFonts w:ascii="Times New Roman" w:hAnsi="Times New Roman"/>
          <w:b/>
          <w:bCs/>
        </w:rPr>
        <w:t>олнителя</w:t>
      </w:r>
    </w:p>
    <w:p w14:paraId="6EF2649E" w14:textId="77777777" w:rsidR="00B72823" w:rsidRDefault="004466FA">
      <w:pPr>
        <w:spacing w:line="240" w:lineRule="auto"/>
        <w:ind w:firstLine="709"/>
        <w:jc w:val="both"/>
        <w:rPr>
          <w:rFonts w:ascii="Times New Roman" w:hAnsi="Times New Roman"/>
        </w:rPr>
      </w:pPr>
      <w:r>
        <w:rPr>
          <w:rFonts w:ascii="Times New Roman" w:hAnsi="Times New Roman"/>
        </w:rPr>
        <w:t>2.1. Исполнитель по настоящему Договору выполняет следующие обязанности:</w:t>
      </w:r>
    </w:p>
    <w:p w14:paraId="640AE354" w14:textId="64138871" w:rsidR="00B72823" w:rsidRDefault="004466FA">
      <w:pPr>
        <w:spacing w:line="240" w:lineRule="auto"/>
        <w:ind w:firstLine="709"/>
        <w:jc w:val="both"/>
        <w:rPr>
          <w:rFonts w:ascii="Times New Roman" w:hAnsi="Times New Roman"/>
        </w:rPr>
      </w:pPr>
      <w:r>
        <w:rPr>
          <w:rFonts w:ascii="Times New Roman" w:hAnsi="Times New Roman"/>
        </w:rPr>
        <w:t>2.1.1. Определяет тип автотранспорта, пригодный для перевозки грузов Грузоотправителя и обеспечивающий сохранность груза при перевозке. Исполнитель предоставляет Заказчику ав</w:t>
      </w:r>
      <w:r>
        <w:rPr>
          <w:rFonts w:ascii="Times New Roman" w:hAnsi="Times New Roman"/>
        </w:rPr>
        <w:t>тотранспорт, оборудованный средствами крепления груза в количестве, соответствующем Заявке Заказчика. Перед принятием Заявки к исполнению Исполнитель обязан ознакомиться с условиями договоров заключенных по всей цепочке контрагентов от инициатора перевозки</w:t>
      </w:r>
      <w:r>
        <w:rPr>
          <w:rFonts w:ascii="Times New Roman" w:hAnsi="Times New Roman"/>
        </w:rPr>
        <w:t xml:space="preserve">(грузоотправитель/грузополучатель) до Исполнителя, в том числе ознакомиться с правилами поведения на территории Грузоотправителя и Грузополучателя, в том числе обеспечить соблюдение водителем и/или лицами, привлекаемыми Исполнителем к исполнению Договора, </w:t>
      </w:r>
      <w:r>
        <w:rPr>
          <w:rFonts w:ascii="Times New Roman" w:hAnsi="Times New Roman"/>
        </w:rPr>
        <w:t>Правил техники безопасности, Правил по охране труда разработанных грузоотправителем и/или грузополучателем. Все локальные нормативные акты грузоотправителей и грузополучателей</w:t>
      </w:r>
      <w:r w:rsidR="00E11979">
        <w:rPr>
          <w:rFonts w:ascii="Times New Roman" w:hAnsi="Times New Roman"/>
        </w:rPr>
        <w:t>,</w:t>
      </w:r>
      <w:r>
        <w:rPr>
          <w:rFonts w:ascii="Times New Roman" w:hAnsi="Times New Roman"/>
        </w:rPr>
        <w:t xml:space="preserve"> касающиеся правил поведения на территории грузоотправителя и/или грузополучател</w:t>
      </w:r>
      <w:r>
        <w:rPr>
          <w:rFonts w:ascii="Times New Roman" w:hAnsi="Times New Roman"/>
        </w:rPr>
        <w:t>я распространяют свое действие на Исполнителя и его сотрудников и лиц, привлекаемых Исполнителем к исполнению Договора и их сотрудников. А также в зависимости от участников правоотношений по перевозке и экспедированию на Исполнителя возлагаются обязанности</w:t>
      </w:r>
      <w:r>
        <w:rPr>
          <w:rFonts w:ascii="Times New Roman" w:hAnsi="Times New Roman"/>
        </w:rPr>
        <w:t>, принятые Заказчиком по договору с его клиентом, а также Особые условия указанные в разделе 4 настоящего Договора. Исполнитель несет полную регрессную ответственность за потери и убытки, причиненные Заказчику в результате предъявления Заказчику третьими л</w:t>
      </w:r>
      <w:r>
        <w:rPr>
          <w:rFonts w:ascii="Times New Roman" w:hAnsi="Times New Roman"/>
        </w:rPr>
        <w:t xml:space="preserve">ицами претензий и исков в связи с невыполнением или ненадлежащим исполнением обязательств Исполнителем, его служащими, </w:t>
      </w:r>
      <w:proofErr w:type="spellStart"/>
      <w:r>
        <w:rPr>
          <w:rFonts w:ascii="Times New Roman" w:hAnsi="Times New Roman"/>
        </w:rPr>
        <w:t>субконтракторами</w:t>
      </w:r>
      <w:proofErr w:type="spellEnd"/>
      <w:r>
        <w:rPr>
          <w:rFonts w:ascii="Times New Roman" w:hAnsi="Times New Roman"/>
        </w:rPr>
        <w:t>, фактическими перевозчиками.</w:t>
      </w:r>
    </w:p>
    <w:p w14:paraId="10BFF6F1" w14:textId="77777777" w:rsidR="00B72823" w:rsidRDefault="004466FA">
      <w:pPr>
        <w:spacing w:line="240" w:lineRule="auto"/>
        <w:ind w:firstLine="709"/>
        <w:jc w:val="both"/>
        <w:rPr>
          <w:rFonts w:ascii="Times New Roman" w:hAnsi="Times New Roman"/>
        </w:rPr>
      </w:pPr>
      <w:r>
        <w:rPr>
          <w:rFonts w:ascii="Times New Roman" w:hAnsi="Times New Roman"/>
        </w:rPr>
        <w:t>2.1.2. Организует своевременную подачу надлежащего и исправного транспортного средства, при</w:t>
      </w:r>
      <w:r>
        <w:rPr>
          <w:rFonts w:ascii="Times New Roman" w:hAnsi="Times New Roman"/>
        </w:rPr>
        <w:t>годного для исполнения Заявки Заказчика. Транспортные средства должны соответствовать заявке заказчика, сведениям о грузе, указанным в транспортных документах, обязательным требованиям, установленным законодательством Российской Федерации для перевозки отд</w:t>
      </w:r>
      <w:r>
        <w:rPr>
          <w:rFonts w:ascii="Times New Roman" w:hAnsi="Times New Roman"/>
        </w:rPr>
        <w:t>ельных видов грузов, быть технически исправными, очищенными от остатков грузов, чистыми, без запаха, при принятии к перевозке скоропортящихся товаров и пищевых продуктов должны отвечать санитарно-эпидемиологическим требованиям, иметь необходимые документы.</w:t>
      </w:r>
    </w:p>
    <w:p w14:paraId="2F7144D5" w14:textId="5C663708" w:rsidR="00B72823" w:rsidRDefault="004466FA">
      <w:pPr>
        <w:spacing w:line="240" w:lineRule="auto"/>
        <w:ind w:firstLine="709"/>
        <w:jc w:val="both"/>
        <w:rPr>
          <w:rFonts w:ascii="Times New Roman" w:hAnsi="Times New Roman"/>
        </w:rPr>
      </w:pPr>
      <w:r>
        <w:rPr>
          <w:rFonts w:ascii="Times New Roman" w:hAnsi="Times New Roman"/>
        </w:rPr>
        <w:t>2.1.3. Исполнитель обязан предоставить СТРОГО в сроки, установленные договором перевозки груза, транспортные средства, контейнеры, пригодные для перевозок соответствующего груза. В случае предоставления Исполнителем транспортных средств непригодных для пе</w:t>
      </w:r>
      <w:r>
        <w:rPr>
          <w:rFonts w:ascii="Times New Roman" w:hAnsi="Times New Roman"/>
        </w:rPr>
        <w:t xml:space="preserve">ревозок соответствующего груза, или подачи транспортных средств в пункт погрузки с нарушением СТРОГО определенных сроков, а также в случаях опоздания (вне зависимости от времени такого опоздания) Заказчик вправе отказаться от исполнения договора перевозки </w:t>
      </w:r>
      <w:r>
        <w:rPr>
          <w:rFonts w:ascii="Times New Roman" w:hAnsi="Times New Roman"/>
        </w:rPr>
        <w:t>груза, в том числе в случаях отказа от исполнения договора со стороны грузополучателя и/или заключения Заказчиком замещающей сделки</w:t>
      </w:r>
      <w:r w:rsidR="00E11979">
        <w:rPr>
          <w:rFonts w:ascii="Times New Roman" w:hAnsi="Times New Roman"/>
        </w:rPr>
        <w:t>,</w:t>
      </w:r>
      <w:r>
        <w:rPr>
          <w:rFonts w:ascii="Times New Roman" w:hAnsi="Times New Roman"/>
        </w:rPr>
        <w:t xml:space="preserve"> в связи с нарушениями Исполнителем Договора и взыскать с Исполнителя убытки и штраф за невывоз груза, предусмотренный п.3.1</w:t>
      </w:r>
      <w:r>
        <w:rPr>
          <w:rFonts w:ascii="Times New Roman" w:hAnsi="Times New Roman"/>
        </w:rPr>
        <w:t>3 настоящего Договора.</w:t>
      </w:r>
    </w:p>
    <w:p w14:paraId="276A6B95" w14:textId="77777777" w:rsidR="00B72823" w:rsidRDefault="004466FA">
      <w:pPr>
        <w:spacing w:line="240" w:lineRule="auto"/>
        <w:ind w:firstLine="709"/>
        <w:jc w:val="both"/>
        <w:rPr>
          <w:rFonts w:ascii="Times New Roman" w:hAnsi="Times New Roman"/>
          <w:bCs/>
        </w:rPr>
      </w:pPr>
      <w:r>
        <w:rPr>
          <w:rFonts w:ascii="Times New Roman" w:hAnsi="Times New Roman"/>
          <w:bCs/>
        </w:rPr>
        <w:t>2.1.4. По прибытию в точку погрузки Исполнитель обязан предъявить грузоотправителю путевой лист для проставления отметок о прибытии транспортного средства в пункт погрузки и зафиксировать время прибытия ТС в точку выгрузки, время нач</w:t>
      </w:r>
      <w:r>
        <w:rPr>
          <w:rFonts w:ascii="Times New Roman" w:hAnsi="Times New Roman"/>
          <w:bCs/>
        </w:rPr>
        <w:t>ала и окончания погрузки и время убытия ТС из точки погрузки, а также совершить те же действия в точке выгрузки. Исполнитель обязан проверять отметки о времени прибытия, погрузки и убытия в транспортных документах, делать соответствующие замечания, если вр</w:t>
      </w:r>
      <w:r>
        <w:rPr>
          <w:rFonts w:ascii="Times New Roman" w:hAnsi="Times New Roman"/>
          <w:bCs/>
        </w:rPr>
        <w:t xml:space="preserve">емя не указано или указано не верно.  </w:t>
      </w:r>
    </w:p>
    <w:p w14:paraId="38AE028E" w14:textId="77777777" w:rsidR="00B72823" w:rsidRDefault="004466FA">
      <w:pPr>
        <w:spacing w:line="240" w:lineRule="auto"/>
        <w:ind w:firstLine="709"/>
        <w:jc w:val="both"/>
        <w:rPr>
          <w:rFonts w:ascii="Times New Roman" w:hAnsi="Times New Roman"/>
          <w:bCs/>
        </w:rPr>
      </w:pPr>
      <w:r>
        <w:rPr>
          <w:rFonts w:ascii="Times New Roman" w:hAnsi="Times New Roman"/>
          <w:bCs/>
        </w:rPr>
        <w:t xml:space="preserve">2.1.5. В случаях если у Исполнителя грузоотправитель не принимает путевой лист для проставления отметок, либо в случаях задержек, просрочек, простоя на погрузке, Исполнитель обязан проинформировать </w:t>
      </w:r>
      <w:r>
        <w:rPr>
          <w:rFonts w:ascii="Times New Roman" w:hAnsi="Times New Roman"/>
          <w:bCs/>
        </w:rPr>
        <w:t>заказчика, составить соответствующие акты, фиксирующие факты нарушений со стороны грузоотправителей/грузополучателей, и направить составленные акты в адрес заказчика.</w:t>
      </w:r>
    </w:p>
    <w:p w14:paraId="06A4C9BF" w14:textId="77777777" w:rsidR="00B72823" w:rsidRDefault="004466FA">
      <w:pPr>
        <w:spacing w:line="240" w:lineRule="auto"/>
        <w:ind w:firstLine="709"/>
        <w:jc w:val="both"/>
        <w:rPr>
          <w:rFonts w:ascii="Times New Roman" w:hAnsi="Times New Roman"/>
        </w:rPr>
      </w:pPr>
      <w:r>
        <w:rPr>
          <w:rFonts w:ascii="Times New Roman" w:hAnsi="Times New Roman"/>
        </w:rPr>
        <w:t>2.1.6. Исполнитель обязан осуществить контроль предоставления Грузоотправителем документо</w:t>
      </w:r>
      <w:r>
        <w:rPr>
          <w:rFonts w:ascii="Times New Roman" w:hAnsi="Times New Roman"/>
        </w:rPr>
        <w:t>в и другой информации о свойствах груза, об условиях его перевозки, а также иной информации, необходимой для исполнения Исполнителем обязанностей, предусмотренных настоящим договором. Исполнитель обязан сообщить Заказчику и Грузоотправителю об обнаруженных</w:t>
      </w:r>
      <w:r>
        <w:rPr>
          <w:rFonts w:ascii="Times New Roman" w:hAnsi="Times New Roman"/>
        </w:rPr>
        <w:t xml:space="preserve"> недостатках полученной информации, а в случае неполноты информации обязан запросить у Заказчика и Грузоотправителя необходимые дополнительные данные. Исполнитель не в праве ссылаться на неполноту или </w:t>
      </w:r>
      <w:r>
        <w:rPr>
          <w:rFonts w:ascii="Times New Roman" w:hAnsi="Times New Roman"/>
        </w:rPr>
        <w:lastRenderedPageBreak/>
        <w:t>недостоверность представленной Грузоотправителем информ</w:t>
      </w:r>
      <w:r>
        <w:rPr>
          <w:rFonts w:ascii="Times New Roman" w:hAnsi="Times New Roman"/>
        </w:rPr>
        <w:t>ации, за исключением случаев составления Акта расхождений.</w:t>
      </w:r>
    </w:p>
    <w:p w14:paraId="7ADC54CA" w14:textId="77777777" w:rsidR="00B72823" w:rsidRDefault="004466FA">
      <w:pPr>
        <w:spacing w:line="240" w:lineRule="auto"/>
        <w:ind w:firstLine="709"/>
        <w:jc w:val="both"/>
        <w:rPr>
          <w:rFonts w:ascii="Times New Roman" w:hAnsi="Times New Roman"/>
        </w:rPr>
      </w:pPr>
      <w:r>
        <w:rPr>
          <w:rFonts w:ascii="Times New Roman" w:hAnsi="Times New Roman"/>
        </w:rPr>
        <w:t>2.1.7. Исполнитель должен знать физические свойства груза и обязан до принятия груза к перевозке уточнить условия перевозки груза, размещения груза в ТС и его крепления, температурный режим, возмож</w:t>
      </w:r>
      <w:r>
        <w:rPr>
          <w:rFonts w:ascii="Times New Roman" w:hAnsi="Times New Roman"/>
        </w:rPr>
        <w:t xml:space="preserve">ности </w:t>
      </w:r>
      <w:proofErr w:type="spellStart"/>
      <w:r>
        <w:rPr>
          <w:rFonts w:ascii="Times New Roman" w:hAnsi="Times New Roman"/>
        </w:rPr>
        <w:t>перетраспортировки</w:t>
      </w:r>
      <w:proofErr w:type="spellEnd"/>
      <w:r>
        <w:rPr>
          <w:rFonts w:ascii="Times New Roman" w:hAnsi="Times New Roman"/>
        </w:rPr>
        <w:t xml:space="preserve"> груза и др. Неосуществление Исполнителем мероприятий, способствующих сохранности груза в пути следования, является для Исполнителя предпринимательским риском, влекущим наступление ответственности в виде возмещения убытков связанных</w:t>
      </w:r>
      <w:r>
        <w:rPr>
          <w:rFonts w:ascii="Times New Roman" w:hAnsi="Times New Roman"/>
        </w:rPr>
        <w:t xml:space="preserve"> с ненадлежащим исполнением обязательств по настоящему Договору.</w:t>
      </w:r>
    </w:p>
    <w:p w14:paraId="71ADB042" w14:textId="77777777" w:rsidR="00B72823" w:rsidRDefault="004466FA">
      <w:pPr>
        <w:spacing w:after="0" w:line="240" w:lineRule="auto"/>
        <w:ind w:firstLine="709"/>
        <w:jc w:val="both"/>
        <w:rPr>
          <w:rFonts w:ascii="Times New Roman" w:hAnsi="Times New Roman"/>
        </w:rPr>
      </w:pPr>
      <w:r>
        <w:rPr>
          <w:rFonts w:ascii="Times New Roman" w:hAnsi="Times New Roman"/>
        </w:rPr>
        <w:t>2.1.8. Исполнитель обязан подавать под погрузку скоропортящихся грузов и продуктов питания транспортное средство в летний период с охлаждением и в зимний период с подогревом до температурного</w:t>
      </w:r>
      <w:r>
        <w:rPr>
          <w:rFonts w:ascii="Times New Roman" w:hAnsi="Times New Roman"/>
        </w:rPr>
        <w:t xml:space="preserve"> режима, необходимого для перевозки груза. Температура скоропортящихся грузов и продуктов питания перед погрузкой и температура в кузове авторефрижератора, прибывшего под погрузку, а также температура скоропортящихся грузов, продуктов питания и температура</w:t>
      </w:r>
      <w:r>
        <w:rPr>
          <w:rFonts w:ascii="Times New Roman" w:hAnsi="Times New Roman"/>
        </w:rPr>
        <w:t xml:space="preserve"> в кузове авторефрижератора, прибывшего в адрес Грузополучателя, должна отмечаться соответственно Грузоотправителями и Грузополучателями в Листах контрольных проверок температуры грузов и в кузове авторефрижератора. Исполнитель осуществляет контроль, прави</w:t>
      </w:r>
      <w:r>
        <w:rPr>
          <w:rFonts w:ascii="Times New Roman" w:hAnsi="Times New Roman"/>
        </w:rPr>
        <w:t>льность, единообразие способов измерения и фиксации температур Грузоотправителем и Грузополучателем и в случае несогласия делать соответствующие отметки в Актах и транспортных накладных.</w:t>
      </w:r>
    </w:p>
    <w:p w14:paraId="2F4FBCF4" w14:textId="77777777" w:rsidR="00B72823" w:rsidRDefault="004466FA">
      <w:pPr>
        <w:spacing w:after="0" w:line="240" w:lineRule="auto"/>
        <w:ind w:firstLine="709"/>
        <w:jc w:val="both"/>
        <w:rPr>
          <w:rFonts w:ascii="Times New Roman" w:hAnsi="Times New Roman"/>
        </w:rPr>
      </w:pPr>
      <w:r>
        <w:rPr>
          <w:rFonts w:ascii="Times New Roman" w:hAnsi="Times New Roman"/>
        </w:rPr>
        <w:t>Обеспечение соответствующего температурного режима в кузове авторефри</w:t>
      </w:r>
      <w:r>
        <w:rPr>
          <w:rFonts w:ascii="Times New Roman" w:hAnsi="Times New Roman"/>
        </w:rPr>
        <w:t xml:space="preserve">жератора и герметичность транспортного средства при осуществлении перевозки скоропортящихся грузов входит в обязанности Исполнителя. Проверка технического состояния автотранспортного средства, в том числе рефрижераторной установки и ответственность за его </w:t>
      </w:r>
      <w:r>
        <w:rPr>
          <w:rFonts w:ascii="Times New Roman" w:hAnsi="Times New Roman"/>
        </w:rPr>
        <w:t>исправность лежит на Исполнители.</w:t>
      </w:r>
    </w:p>
    <w:p w14:paraId="2110A28D" w14:textId="585A21E5" w:rsidR="00B72823" w:rsidRDefault="004466FA">
      <w:pPr>
        <w:spacing w:after="0" w:line="240" w:lineRule="auto"/>
        <w:ind w:firstLine="709"/>
        <w:jc w:val="both"/>
        <w:rPr>
          <w:rFonts w:ascii="Times New Roman" w:hAnsi="Times New Roman"/>
        </w:rPr>
      </w:pPr>
      <w:r>
        <w:rPr>
          <w:rFonts w:ascii="Times New Roman" w:hAnsi="Times New Roman"/>
        </w:rPr>
        <w:t>Исполнитель во всех случаях в процессе погрузки и выгрузки груза, в том числе при перевозках с несколькими точками погрузки и/или выгрузки, дозагрузки, обязан обеспечивать температурный режим перевозки груза, следить за со</w:t>
      </w:r>
      <w:r>
        <w:rPr>
          <w:rFonts w:ascii="Times New Roman" w:hAnsi="Times New Roman"/>
        </w:rPr>
        <w:t>блюдением температурных коридоров</w:t>
      </w:r>
      <w:r w:rsidR="00E11979">
        <w:rPr>
          <w:rFonts w:ascii="Times New Roman" w:hAnsi="Times New Roman"/>
        </w:rPr>
        <w:t>,</w:t>
      </w:r>
      <w:r>
        <w:rPr>
          <w:rFonts w:ascii="Times New Roman" w:hAnsi="Times New Roman"/>
        </w:rPr>
        <w:t xml:space="preserve"> либо обеспечивать температурную завесу, обеспечивающую температурный режим при погрузке и выгрузке груза. </w:t>
      </w:r>
    </w:p>
    <w:p w14:paraId="3A9B2807" w14:textId="77777777" w:rsidR="00BD7DCE" w:rsidRDefault="00BD7DCE">
      <w:pPr>
        <w:spacing w:after="0" w:line="240" w:lineRule="auto"/>
        <w:ind w:firstLine="709"/>
        <w:jc w:val="both"/>
        <w:rPr>
          <w:rFonts w:ascii="Times New Roman" w:hAnsi="Times New Roman"/>
        </w:rPr>
      </w:pPr>
    </w:p>
    <w:p w14:paraId="1638C0C2" w14:textId="77777777" w:rsidR="00B72823" w:rsidRDefault="004466FA">
      <w:pPr>
        <w:spacing w:line="240" w:lineRule="auto"/>
        <w:ind w:firstLine="709"/>
        <w:jc w:val="both"/>
        <w:rPr>
          <w:rFonts w:ascii="Times New Roman" w:hAnsi="Times New Roman"/>
        </w:rPr>
      </w:pPr>
      <w:r>
        <w:rPr>
          <w:rFonts w:ascii="Times New Roman" w:hAnsi="Times New Roman"/>
        </w:rPr>
        <w:t>2.1.8.1. Автомобили, осуществляющие доставку груза в температурном режиме, должны быть оборудованы автоматическим</w:t>
      </w:r>
      <w:r>
        <w:rPr>
          <w:rFonts w:ascii="Times New Roman" w:hAnsi="Times New Roman"/>
        </w:rPr>
        <w:t xml:space="preserve"> </w:t>
      </w:r>
      <w:proofErr w:type="spellStart"/>
      <w:r>
        <w:rPr>
          <w:rFonts w:ascii="Times New Roman" w:hAnsi="Times New Roman"/>
        </w:rPr>
        <w:t>термописцем</w:t>
      </w:r>
      <w:proofErr w:type="spellEnd"/>
      <w:r>
        <w:rPr>
          <w:rFonts w:ascii="Times New Roman" w:hAnsi="Times New Roman"/>
        </w:rPr>
        <w:t xml:space="preserve">. При разгрузке водитель-экспедитор обязан предъявить распечатку </w:t>
      </w:r>
      <w:proofErr w:type="spellStart"/>
      <w:r>
        <w:rPr>
          <w:rFonts w:ascii="Times New Roman" w:hAnsi="Times New Roman"/>
        </w:rPr>
        <w:t>термочека</w:t>
      </w:r>
      <w:proofErr w:type="spellEnd"/>
      <w:r>
        <w:rPr>
          <w:rFonts w:ascii="Times New Roman" w:hAnsi="Times New Roman"/>
        </w:rPr>
        <w:t xml:space="preserve"> по требованию грузополучателя.  Непредоставление распечатки </w:t>
      </w:r>
      <w:proofErr w:type="spellStart"/>
      <w:r>
        <w:rPr>
          <w:rFonts w:ascii="Times New Roman" w:hAnsi="Times New Roman"/>
        </w:rPr>
        <w:t>термочека</w:t>
      </w:r>
      <w:proofErr w:type="spellEnd"/>
      <w:r>
        <w:rPr>
          <w:rFonts w:ascii="Times New Roman" w:hAnsi="Times New Roman"/>
        </w:rPr>
        <w:t xml:space="preserve"> влечет за собой выплату перевозчиком заказчику штрафа в размере 100% стоимости товара, в отношении </w:t>
      </w:r>
      <w:r>
        <w:rPr>
          <w:rFonts w:ascii="Times New Roman" w:hAnsi="Times New Roman"/>
        </w:rPr>
        <w:t>которого не предоставлена распечатка. </w:t>
      </w:r>
    </w:p>
    <w:p w14:paraId="1A479B89" w14:textId="77777777" w:rsidR="00B72823" w:rsidRDefault="004466FA">
      <w:pPr>
        <w:spacing w:line="240" w:lineRule="auto"/>
        <w:ind w:firstLine="709"/>
        <w:jc w:val="both"/>
        <w:rPr>
          <w:rFonts w:ascii="Times New Roman" w:hAnsi="Times New Roman"/>
        </w:rPr>
      </w:pPr>
      <w:r>
        <w:rPr>
          <w:rFonts w:ascii="Times New Roman" w:hAnsi="Times New Roman"/>
        </w:rPr>
        <w:t>2.1.9. Принимает груз к перевозке и сдает груз грузополучателям по количеству грузовых мест, указанных в транспортной накладной / товарной накладной. В процессе погрузки и выгрузки груза - проверяет внешнее состояния тары, упаковки груза на предмет наличия</w:t>
      </w:r>
      <w:r>
        <w:rPr>
          <w:rFonts w:ascii="Times New Roman" w:hAnsi="Times New Roman"/>
        </w:rPr>
        <w:t xml:space="preserve"> повреждения, проверяет маркировку груза и его крепления на предмет соответствия требования, установленным действующим законодательством РФ для данного груза. </w:t>
      </w:r>
    </w:p>
    <w:p w14:paraId="48268E11" w14:textId="77777777" w:rsidR="00B72823" w:rsidRDefault="004466FA">
      <w:pPr>
        <w:spacing w:after="0" w:line="240" w:lineRule="auto"/>
        <w:ind w:firstLine="709"/>
        <w:jc w:val="both"/>
        <w:rPr>
          <w:rFonts w:ascii="Times New Roman" w:hAnsi="Times New Roman"/>
        </w:rPr>
      </w:pPr>
      <w:r>
        <w:rPr>
          <w:rFonts w:ascii="Times New Roman" w:hAnsi="Times New Roman"/>
        </w:rPr>
        <w:t>2.1.10. При приеме груза Исполнитель обязан проверить достоверность представленных Грузоотправит</w:t>
      </w:r>
      <w:r>
        <w:rPr>
          <w:rFonts w:ascii="Times New Roman" w:hAnsi="Times New Roman"/>
        </w:rPr>
        <w:t>елем документов, необходимых для исполнения Исполнителем его обязанностей, их комплектность и соответствие сведений, указанных в документах, условиям Договора-Заявки и закону. Исполнитель несет ответственность перед Заказчиком за убытки и вред, возникшие в</w:t>
      </w:r>
      <w:r>
        <w:rPr>
          <w:rFonts w:ascii="Times New Roman" w:hAnsi="Times New Roman"/>
        </w:rPr>
        <w:t xml:space="preserve"> связи с отсутствием или неполнотой документации. В состав убытков включаются убытки и вред, возникшие как у самого Заказчика, так и у Клиента Заказчика, Грузоотправителя и Грузополучателя.</w:t>
      </w:r>
    </w:p>
    <w:p w14:paraId="0A24FDF7" w14:textId="77777777" w:rsidR="00B72823" w:rsidRDefault="004466FA">
      <w:pPr>
        <w:spacing w:after="0" w:line="240" w:lineRule="auto"/>
        <w:ind w:firstLine="709"/>
        <w:jc w:val="both"/>
        <w:rPr>
          <w:rFonts w:ascii="Times New Roman" w:hAnsi="Times New Roman"/>
        </w:rPr>
      </w:pPr>
      <w:r>
        <w:rPr>
          <w:rFonts w:ascii="Times New Roman" w:hAnsi="Times New Roman"/>
        </w:rPr>
        <w:t>Исполнитель проверяет и контролирует правильность оформления транс</w:t>
      </w:r>
      <w:r>
        <w:rPr>
          <w:rFonts w:ascii="Times New Roman" w:hAnsi="Times New Roman"/>
        </w:rPr>
        <w:t>портных документов, в том числе достаточность количества экземпляров, наличие подписи и печати, правильность указания количества и состояния упаковки погрузочных мест, объявленной стоимости груза, времени прибытия, погрузки и убытия ТС, проверяет правильно</w:t>
      </w:r>
      <w:r>
        <w:rPr>
          <w:rFonts w:ascii="Times New Roman" w:hAnsi="Times New Roman"/>
        </w:rPr>
        <w:t>сть записей, сделанных в транспортной накладной (и иных документах) относительно числа погрузочных мест и вида товара, а также объективно оценивает внешнее состояние груза и целостность его упаковки на предмет соответствия.</w:t>
      </w:r>
    </w:p>
    <w:p w14:paraId="482FB3C3" w14:textId="77777777" w:rsidR="00B72823" w:rsidRDefault="004466FA">
      <w:pPr>
        <w:spacing w:line="240" w:lineRule="auto"/>
        <w:ind w:firstLine="709"/>
        <w:jc w:val="both"/>
        <w:rPr>
          <w:rFonts w:ascii="Times New Roman" w:hAnsi="Times New Roman"/>
        </w:rPr>
      </w:pPr>
      <w:r>
        <w:rPr>
          <w:rFonts w:ascii="Times New Roman" w:hAnsi="Times New Roman"/>
        </w:rPr>
        <w:t>В случаях, указанных в разделе 4</w:t>
      </w:r>
      <w:r>
        <w:rPr>
          <w:rFonts w:ascii="Times New Roman" w:hAnsi="Times New Roman"/>
        </w:rPr>
        <w:t xml:space="preserve"> настоящего Договора, Транспортная накладная в количестве 4-х экземпляров (для грузоотправителя, Заказчика, перевозчика и грузополучателя) составляется Исполнителем. Риски, связанные с достоверностью сведений, изложенных в транспортной накладной в также с </w:t>
      </w:r>
      <w:r>
        <w:rPr>
          <w:rFonts w:ascii="Times New Roman" w:hAnsi="Times New Roman"/>
        </w:rPr>
        <w:t xml:space="preserve">ее наличием/отсутствием, несет Исполнитель.  </w:t>
      </w:r>
    </w:p>
    <w:p w14:paraId="6910212B" w14:textId="77777777" w:rsidR="00B72823" w:rsidRDefault="004466FA">
      <w:pPr>
        <w:spacing w:line="240" w:lineRule="auto"/>
        <w:ind w:firstLine="709"/>
        <w:jc w:val="both"/>
        <w:rPr>
          <w:rFonts w:ascii="Times New Roman" w:hAnsi="Times New Roman"/>
        </w:rPr>
      </w:pPr>
      <w:r>
        <w:rPr>
          <w:rFonts w:ascii="Times New Roman" w:hAnsi="Times New Roman"/>
        </w:rPr>
        <w:t xml:space="preserve">2.1.11. Во всех случаях Исполнитель информирует Заказчика об объявлении ценности (стоимости) груза грузоотправителем и принимает груз с объявленной ценностью с согласия Заказчика. </w:t>
      </w:r>
    </w:p>
    <w:p w14:paraId="2AD56CF4" w14:textId="77777777" w:rsidR="00B72823" w:rsidRDefault="004466FA">
      <w:pPr>
        <w:spacing w:line="240" w:lineRule="auto"/>
        <w:ind w:firstLine="709"/>
        <w:jc w:val="both"/>
        <w:rPr>
          <w:rFonts w:ascii="Times New Roman" w:hAnsi="Times New Roman"/>
        </w:rPr>
      </w:pPr>
      <w:r>
        <w:rPr>
          <w:rFonts w:ascii="Times New Roman" w:hAnsi="Times New Roman"/>
        </w:rPr>
        <w:lastRenderedPageBreak/>
        <w:t xml:space="preserve">Исполнитель СТРОГО следит за </w:t>
      </w:r>
      <w:r>
        <w:rPr>
          <w:rFonts w:ascii="Times New Roman" w:hAnsi="Times New Roman"/>
        </w:rPr>
        <w:t>соблюдением запрета на объявление ценности (стоимости) грузов перевозимых навалом, насыпью или наливом, груза, опломбированного грузоотправителем, скоропортящегося и опасного груза, а также части груза, перевозимого по одной транспортной накладной и Исполн</w:t>
      </w:r>
      <w:r>
        <w:rPr>
          <w:rFonts w:ascii="Times New Roman" w:hAnsi="Times New Roman"/>
        </w:rPr>
        <w:t xml:space="preserve">итель не вправе принимать груз к перевозке с объявленной ценностью (стоимостью), в случаях когда объявление ценности не допускается. В случае, если Исполнитель принял к </w:t>
      </w:r>
      <w:proofErr w:type="gramStart"/>
      <w:r>
        <w:rPr>
          <w:rFonts w:ascii="Times New Roman" w:hAnsi="Times New Roman"/>
        </w:rPr>
        <w:t>перевозке  груз</w:t>
      </w:r>
      <w:proofErr w:type="gramEnd"/>
      <w:r>
        <w:rPr>
          <w:rFonts w:ascii="Times New Roman" w:hAnsi="Times New Roman"/>
        </w:rPr>
        <w:t xml:space="preserve"> с объявленной  грузоотправителем ценностью (стоимости) груза при перево</w:t>
      </w:r>
      <w:r>
        <w:rPr>
          <w:rFonts w:ascii="Times New Roman" w:hAnsi="Times New Roman"/>
        </w:rPr>
        <w:t>зке груза навалом, насыпью или наливом, груза, опломбированного грузоотправителем, скоропортящегося и опасного груза, а также части груза, перевозимого по одной транспортной накладной, Исполнитель не вправе ссылаться на ограничение своей ответственности об</w:t>
      </w:r>
      <w:r>
        <w:rPr>
          <w:rFonts w:ascii="Times New Roman" w:hAnsi="Times New Roman"/>
        </w:rPr>
        <w:t xml:space="preserve">ъявленной ценностью (стоимостью) груза. </w:t>
      </w:r>
    </w:p>
    <w:p w14:paraId="58C1898E" w14:textId="77777777" w:rsidR="00B72823" w:rsidRDefault="004466FA">
      <w:pPr>
        <w:spacing w:line="240" w:lineRule="auto"/>
        <w:ind w:firstLine="709"/>
        <w:jc w:val="both"/>
        <w:rPr>
          <w:rFonts w:ascii="Times New Roman" w:hAnsi="Times New Roman"/>
        </w:rPr>
      </w:pPr>
      <w:r>
        <w:rPr>
          <w:rFonts w:ascii="Times New Roman" w:hAnsi="Times New Roman"/>
        </w:rPr>
        <w:t xml:space="preserve">2.1.12. Если Исполнитель обнаружит неполноту и/или недостоверность полученной от грузоотправителя или грузополучателя информации и/или документации, он обязан составить с участием Грузоотправителя Акт расхождений и </w:t>
      </w:r>
      <w:r>
        <w:rPr>
          <w:rFonts w:ascii="Times New Roman" w:hAnsi="Times New Roman"/>
        </w:rPr>
        <w:t>незамедлительно сообщить об этом Заказчику с направлением копии акта.</w:t>
      </w:r>
    </w:p>
    <w:p w14:paraId="13C70047" w14:textId="77777777" w:rsidR="00B72823" w:rsidRDefault="004466FA">
      <w:pPr>
        <w:spacing w:line="240" w:lineRule="auto"/>
        <w:ind w:firstLine="709"/>
        <w:jc w:val="both"/>
        <w:rPr>
          <w:rFonts w:ascii="Times New Roman" w:hAnsi="Times New Roman"/>
        </w:rPr>
      </w:pPr>
      <w:r>
        <w:rPr>
          <w:rFonts w:ascii="Times New Roman" w:hAnsi="Times New Roman"/>
        </w:rPr>
        <w:t>2.1.13. На складе грузоотправителя в случае выявления каких-либо расхождений по количеству, признаков повреждения груза или его упаковки, составляет акт с указанием всех повреждений, осу</w:t>
      </w:r>
      <w:r>
        <w:rPr>
          <w:rFonts w:ascii="Times New Roman" w:hAnsi="Times New Roman"/>
        </w:rPr>
        <w:t>ществляет фотофиксацию и проставляет соответствующие отметки в транспортной накладной (и иных документах) и удостоверяет их печатью грузоотправителя и подписью лица, ответственного за погрузку.</w:t>
      </w:r>
    </w:p>
    <w:p w14:paraId="546268A7" w14:textId="77777777" w:rsidR="00B72823" w:rsidRDefault="004466FA">
      <w:pPr>
        <w:spacing w:line="240" w:lineRule="auto"/>
        <w:ind w:firstLine="709"/>
        <w:jc w:val="both"/>
        <w:rPr>
          <w:rFonts w:ascii="Times New Roman" w:hAnsi="Times New Roman"/>
        </w:rPr>
      </w:pPr>
      <w:r>
        <w:rPr>
          <w:rFonts w:ascii="Times New Roman" w:hAnsi="Times New Roman"/>
        </w:rPr>
        <w:t>2.1.14. При приеме груза следит за правильностью его размещени</w:t>
      </w:r>
      <w:r>
        <w:rPr>
          <w:rFonts w:ascii="Times New Roman" w:hAnsi="Times New Roman"/>
        </w:rPr>
        <w:t>я и крепления в грузовом отсеке транспортного средства, за отсутствием перегруза по осям, несет ответственность за превышение допустимой нагрузки на ось транспортного средства, обеспечивает сохранность груза при транспортировке. При отказе грузоотправителя</w:t>
      </w:r>
      <w:r>
        <w:rPr>
          <w:rFonts w:ascii="Times New Roman" w:hAnsi="Times New Roman"/>
        </w:rPr>
        <w:t xml:space="preserve"> выполнить соответствующие требования Исполнителя по погрузке, размещению или креплению груза, делает соответствующую отметку в транспортной накладной (и иных документах) и удостоверяет ее печатью грузоотправителя и подписью лица, ответственного за погрузк</w:t>
      </w:r>
      <w:r>
        <w:rPr>
          <w:rFonts w:ascii="Times New Roman" w:hAnsi="Times New Roman"/>
        </w:rPr>
        <w:t>у, незамедлительно информирует об этом Заказчика по телефону или иным доступным способом.</w:t>
      </w:r>
    </w:p>
    <w:p w14:paraId="5E55A5BC" w14:textId="77777777" w:rsidR="00B72823" w:rsidRDefault="004466FA">
      <w:pPr>
        <w:spacing w:line="240" w:lineRule="auto"/>
        <w:ind w:firstLine="709"/>
        <w:jc w:val="both"/>
        <w:rPr>
          <w:rFonts w:ascii="Times New Roman" w:hAnsi="Times New Roman"/>
        </w:rPr>
      </w:pPr>
      <w:r>
        <w:rPr>
          <w:rFonts w:ascii="Times New Roman" w:hAnsi="Times New Roman"/>
        </w:rPr>
        <w:t>2.1.15. При отсутствии соответствующих отметок (записей) в транспортной накладной (и иных документах), ответственность за соответствующие нарушения, а также их послед</w:t>
      </w:r>
      <w:r>
        <w:rPr>
          <w:rFonts w:ascii="Times New Roman" w:hAnsi="Times New Roman"/>
        </w:rPr>
        <w:t>ствия (убытки, штрафы и т.д.), несет Исполнитель.</w:t>
      </w:r>
    </w:p>
    <w:p w14:paraId="16C3F9B0" w14:textId="77777777" w:rsidR="00B72823" w:rsidRDefault="004466FA">
      <w:pPr>
        <w:spacing w:line="240" w:lineRule="auto"/>
        <w:ind w:firstLine="709"/>
        <w:jc w:val="both"/>
        <w:rPr>
          <w:rFonts w:ascii="Times New Roman" w:hAnsi="Times New Roman"/>
        </w:rPr>
      </w:pPr>
      <w:r>
        <w:rPr>
          <w:rFonts w:ascii="Times New Roman" w:hAnsi="Times New Roman"/>
        </w:rPr>
        <w:t>2.1.16. Доставляет груз в пункт назначения и передает лицу, уполномоченному на получение груза (грузополучателю). Запросить у представителя грузополучателя оригинал доверенности на получение груза, документ</w:t>
      </w:r>
      <w:r>
        <w:rPr>
          <w:rFonts w:ascii="Times New Roman" w:hAnsi="Times New Roman"/>
        </w:rPr>
        <w:t>ы, удостоверяющие личность. Направляет Заказчику оригиналы транспортной / товарно-транспортной накладной / товарной накладной, со всеми печатями и подписями лиц, в срок установленный настоящим Договором.</w:t>
      </w:r>
    </w:p>
    <w:p w14:paraId="774E86FD" w14:textId="77777777" w:rsidR="00B72823" w:rsidRDefault="004466FA">
      <w:pPr>
        <w:spacing w:after="0" w:line="240" w:lineRule="auto"/>
        <w:ind w:firstLine="709"/>
        <w:jc w:val="both"/>
        <w:rPr>
          <w:rFonts w:ascii="Times New Roman" w:hAnsi="Times New Roman"/>
        </w:rPr>
      </w:pPr>
      <w:r>
        <w:rPr>
          <w:rFonts w:ascii="Times New Roman" w:hAnsi="Times New Roman"/>
        </w:rPr>
        <w:t>2.1.17. На складе грузополучателя, Исполнитель:</w:t>
      </w:r>
    </w:p>
    <w:p w14:paraId="1A9D7EA4" w14:textId="77777777" w:rsidR="00B72823" w:rsidRDefault="004466FA">
      <w:pPr>
        <w:spacing w:after="0" w:line="240" w:lineRule="auto"/>
        <w:ind w:firstLine="709"/>
        <w:jc w:val="both"/>
        <w:rPr>
          <w:rFonts w:ascii="Times New Roman" w:hAnsi="Times New Roman"/>
        </w:rPr>
      </w:pPr>
      <w:r>
        <w:rPr>
          <w:rFonts w:ascii="Times New Roman" w:hAnsi="Times New Roman"/>
        </w:rPr>
        <w:t>-  п</w:t>
      </w:r>
      <w:r>
        <w:rPr>
          <w:rFonts w:ascii="Times New Roman" w:hAnsi="Times New Roman"/>
        </w:rPr>
        <w:t>роверяет полномочия грузополучателя на получение груза;</w:t>
      </w:r>
    </w:p>
    <w:p w14:paraId="27100E41" w14:textId="77777777" w:rsidR="00B72823" w:rsidRDefault="004466FA">
      <w:pPr>
        <w:spacing w:after="0" w:line="240" w:lineRule="auto"/>
        <w:ind w:firstLine="709"/>
        <w:jc w:val="both"/>
        <w:rPr>
          <w:rFonts w:ascii="Times New Roman" w:hAnsi="Times New Roman"/>
        </w:rPr>
      </w:pPr>
      <w:r>
        <w:rPr>
          <w:rFonts w:ascii="Times New Roman" w:hAnsi="Times New Roman"/>
        </w:rPr>
        <w:t>- сдает грузы уполномоченному получателю, указанному в транспортной накладной, по количеству мест и виду товара, а также внешнему виду упаковки товара, согласно накладной;</w:t>
      </w:r>
    </w:p>
    <w:p w14:paraId="2DFFA1B1" w14:textId="77777777" w:rsidR="00B72823" w:rsidRDefault="004466FA">
      <w:pPr>
        <w:spacing w:after="0" w:line="240" w:lineRule="auto"/>
        <w:ind w:firstLine="709"/>
        <w:jc w:val="both"/>
        <w:rPr>
          <w:rFonts w:ascii="Times New Roman" w:hAnsi="Times New Roman"/>
        </w:rPr>
      </w:pPr>
      <w:r>
        <w:rPr>
          <w:rFonts w:ascii="Times New Roman" w:hAnsi="Times New Roman"/>
        </w:rPr>
        <w:t>- контролирует наличие во вс</w:t>
      </w:r>
      <w:r>
        <w:rPr>
          <w:rFonts w:ascii="Times New Roman" w:hAnsi="Times New Roman"/>
        </w:rPr>
        <w:t>ех экземплярах транспортной накладной отметки грузополучателя (подписи и печати надлежащего грузополучателя) о получении груза;</w:t>
      </w:r>
    </w:p>
    <w:p w14:paraId="42EAC11E" w14:textId="77777777" w:rsidR="00B72823" w:rsidRDefault="004466FA">
      <w:pPr>
        <w:spacing w:line="240" w:lineRule="auto"/>
        <w:ind w:firstLine="709"/>
        <w:jc w:val="both"/>
        <w:rPr>
          <w:rFonts w:ascii="Times New Roman" w:hAnsi="Times New Roman"/>
        </w:rPr>
      </w:pPr>
      <w:r>
        <w:rPr>
          <w:rFonts w:ascii="Times New Roman" w:hAnsi="Times New Roman"/>
        </w:rPr>
        <w:t>-  при обнаружении признаков недостачи при выдаче груза, повреждения груза, либо иного расхождения с транспортной накладной, уча</w:t>
      </w:r>
      <w:r>
        <w:rPr>
          <w:rFonts w:ascii="Times New Roman" w:hAnsi="Times New Roman"/>
        </w:rPr>
        <w:t>ствует в составлении соответствующих актов с указанием особого мнения о причине возникших убытков. Все действия по проставлению отметок в транспортной накладной, подписанию Актов, иному фиксированию повреждений, порчи, недостачи груза либо иных убытков, Ис</w:t>
      </w:r>
      <w:r>
        <w:rPr>
          <w:rFonts w:ascii="Times New Roman" w:hAnsi="Times New Roman"/>
        </w:rPr>
        <w:t>полнитель обязан согласовывать с Заказчиком.</w:t>
      </w:r>
    </w:p>
    <w:p w14:paraId="42FF701E" w14:textId="77777777" w:rsidR="00B72823" w:rsidRDefault="004466FA">
      <w:pPr>
        <w:spacing w:line="240" w:lineRule="auto"/>
        <w:ind w:firstLine="709"/>
        <w:jc w:val="both"/>
        <w:rPr>
          <w:rFonts w:ascii="Times New Roman" w:hAnsi="Times New Roman"/>
        </w:rPr>
      </w:pPr>
      <w:r>
        <w:rPr>
          <w:rFonts w:ascii="Times New Roman" w:hAnsi="Times New Roman"/>
        </w:rPr>
        <w:t xml:space="preserve">2.2. Исполнитель по настоящему Договору несет ответственность за сохранность всех перевозимых грузов в пути, до принятия груза Грузополучателем. </w:t>
      </w:r>
    </w:p>
    <w:p w14:paraId="5C7D0F08" w14:textId="14D32EED" w:rsidR="00B72823" w:rsidRDefault="004466FA">
      <w:pPr>
        <w:spacing w:line="240" w:lineRule="auto"/>
        <w:ind w:firstLine="709"/>
        <w:jc w:val="both"/>
        <w:rPr>
          <w:rFonts w:ascii="Times New Roman" w:hAnsi="Times New Roman"/>
        </w:rPr>
      </w:pPr>
      <w:r>
        <w:rPr>
          <w:rFonts w:ascii="Times New Roman" w:hAnsi="Times New Roman"/>
        </w:rPr>
        <w:t>2.3. Выдача Заказчиком доверенности водителю транспортного средст</w:t>
      </w:r>
      <w:r>
        <w:rPr>
          <w:rFonts w:ascii="Times New Roman" w:hAnsi="Times New Roman"/>
        </w:rPr>
        <w:t>ва Исполнителя для получения груза и/или оформление экспедиторской расписки, транспортной накладной</w:t>
      </w:r>
      <w:r w:rsidR="00E11979">
        <w:rPr>
          <w:rFonts w:ascii="Times New Roman" w:hAnsi="Times New Roman"/>
        </w:rPr>
        <w:t>,</w:t>
      </w:r>
      <w:r>
        <w:rPr>
          <w:rFonts w:ascii="Times New Roman" w:hAnsi="Times New Roman"/>
        </w:rPr>
        <w:t xml:space="preserve"> либо иных документов, связанных с ТЭУ и перевозкой груза на имя Заказчика не свидетельствует о принятии груза к фактической перевозке Заказчиком. Груз счит</w:t>
      </w:r>
      <w:r>
        <w:rPr>
          <w:rFonts w:ascii="Times New Roman" w:hAnsi="Times New Roman"/>
        </w:rPr>
        <w:t>ается принятым к фактической перевозке Исполнителем.</w:t>
      </w:r>
    </w:p>
    <w:p w14:paraId="44B68178" w14:textId="77777777" w:rsidR="00B72823" w:rsidRDefault="004466FA">
      <w:pPr>
        <w:spacing w:line="240" w:lineRule="auto"/>
        <w:ind w:firstLine="709"/>
        <w:jc w:val="both"/>
        <w:rPr>
          <w:rFonts w:ascii="Times New Roman" w:hAnsi="Times New Roman"/>
        </w:rPr>
      </w:pPr>
      <w:r>
        <w:rPr>
          <w:rFonts w:ascii="Times New Roman" w:hAnsi="Times New Roman"/>
        </w:rPr>
        <w:t>2.4. Все водители, перевозящие груз, являются одновременно экспедиторами, выполняющими обязанности, установленные настоящим договором. Заказчик не представляет Исполнителю своего представителя для сопров</w:t>
      </w:r>
      <w:r>
        <w:rPr>
          <w:rFonts w:ascii="Times New Roman" w:hAnsi="Times New Roman"/>
        </w:rPr>
        <w:t>ождения груза. Иные лица, кроме непосредственно водителя-экспедитора, к участию в перевозке груза не допускаются.</w:t>
      </w:r>
    </w:p>
    <w:p w14:paraId="2891B116" w14:textId="77777777" w:rsidR="00B72823" w:rsidRDefault="004466FA">
      <w:pPr>
        <w:spacing w:line="240" w:lineRule="auto"/>
        <w:ind w:firstLine="709"/>
        <w:jc w:val="both"/>
        <w:rPr>
          <w:rFonts w:ascii="Times New Roman" w:hAnsi="Times New Roman"/>
        </w:rPr>
      </w:pPr>
      <w:r>
        <w:rPr>
          <w:rFonts w:ascii="Times New Roman" w:hAnsi="Times New Roman"/>
        </w:rPr>
        <w:lastRenderedPageBreak/>
        <w:t>2.5. Исполнитель обязан незамедлительно информировать о всех задержках в пути следования, о поломках транспортного средства, авариях, ДТП, зат</w:t>
      </w:r>
      <w:r>
        <w:rPr>
          <w:rFonts w:ascii="Times New Roman" w:hAnsi="Times New Roman"/>
        </w:rPr>
        <w:t xml:space="preserve">орах, закрытия дорог и любых возникающих обстоятельствах, препятствующих своевременной доставке груза. За неисполнение настоящего пункта, Исполнитель выплачивает Заказчику штраф в размере 10% провозной платы.  </w:t>
      </w:r>
    </w:p>
    <w:p w14:paraId="78436052" w14:textId="3CA09B2D" w:rsidR="00B72823" w:rsidRDefault="004466FA">
      <w:pPr>
        <w:spacing w:after="0" w:line="240" w:lineRule="auto"/>
        <w:ind w:firstLine="709"/>
        <w:jc w:val="both"/>
        <w:rPr>
          <w:rFonts w:ascii="Times New Roman" w:hAnsi="Times New Roman"/>
        </w:rPr>
      </w:pPr>
      <w:r>
        <w:rPr>
          <w:rFonts w:ascii="Times New Roman" w:hAnsi="Times New Roman"/>
        </w:rPr>
        <w:t>2.6. При необходимости перегрузки груза Испол</w:t>
      </w:r>
      <w:r>
        <w:rPr>
          <w:rFonts w:ascii="Times New Roman" w:hAnsi="Times New Roman"/>
        </w:rPr>
        <w:t>нитель организует такую перегрузку своими силами и за свой счет</w:t>
      </w:r>
      <w:r w:rsidR="00E11979">
        <w:rPr>
          <w:rFonts w:ascii="Times New Roman" w:hAnsi="Times New Roman"/>
        </w:rPr>
        <w:t>,</w:t>
      </w:r>
      <w:r>
        <w:rPr>
          <w:rFonts w:ascii="Times New Roman" w:hAnsi="Times New Roman"/>
        </w:rPr>
        <w:t xml:space="preserve"> с обязательным уведомлением Заказчика и только при наличии письменного согласия Заказчика, грузоотправителя и грузополучателя. Исполнитель принимает меры для обеспечения явки представителей г</w:t>
      </w:r>
      <w:r>
        <w:rPr>
          <w:rFonts w:ascii="Times New Roman" w:hAnsi="Times New Roman"/>
        </w:rPr>
        <w:t>рузоотправителя и грузополучателя в место перегрузки. Перегрузка груза оформляется актом перегрузки, в котором: фиксируются дата, время, причины, продолжительность перегрузки, данные транспортного средства и/или прицепа, в который осуществляется перегрузка</w:t>
      </w:r>
      <w:r>
        <w:rPr>
          <w:rFonts w:ascii="Times New Roman" w:hAnsi="Times New Roman"/>
        </w:rPr>
        <w:t>, данные водителя при его смене и др. Перегрузка сопровождается фото и видеофиксацией, которая прикладывается к акту. Акт перегрузки с приложениями фото и видео незамедлительно после его составления направляется Заказчику. Видеофиксация перегрузки груза до</w:t>
      </w:r>
      <w:r>
        <w:rPr>
          <w:rFonts w:ascii="Times New Roman" w:hAnsi="Times New Roman"/>
        </w:rPr>
        <w:t xml:space="preserve">лжна вестись непрерывным потоком, обеспечивающим полную видимость процесса перегрузки груза, </w:t>
      </w:r>
      <w:proofErr w:type="spellStart"/>
      <w:r>
        <w:rPr>
          <w:rFonts w:ascii="Times New Roman" w:hAnsi="Times New Roman"/>
        </w:rPr>
        <w:t>недопускающим</w:t>
      </w:r>
      <w:proofErr w:type="spellEnd"/>
      <w:r>
        <w:rPr>
          <w:rFonts w:ascii="Times New Roman" w:hAnsi="Times New Roman"/>
        </w:rPr>
        <w:t xml:space="preserve"> сомнений в факте надлежащей перегрузки груза, удостоверяющем отсутствие потерь и порчи груза в процессе перегрузки.</w:t>
      </w:r>
    </w:p>
    <w:p w14:paraId="4BD326FE" w14:textId="77777777" w:rsidR="00B72823" w:rsidRDefault="004466FA">
      <w:pPr>
        <w:spacing w:line="240" w:lineRule="auto"/>
        <w:ind w:firstLine="709"/>
        <w:jc w:val="both"/>
        <w:rPr>
          <w:rFonts w:ascii="Times New Roman" w:hAnsi="Times New Roman"/>
        </w:rPr>
      </w:pPr>
      <w:r>
        <w:rPr>
          <w:rFonts w:ascii="Times New Roman" w:hAnsi="Times New Roman"/>
        </w:rPr>
        <w:t>В случае невозможности осуществит</w:t>
      </w:r>
      <w:r>
        <w:rPr>
          <w:rFonts w:ascii="Times New Roman" w:hAnsi="Times New Roman"/>
        </w:rPr>
        <w:t>ь силами Исполнителя перегрузку груза в течение 2-х часов с момента поломки ТС или возникновения иных обстоятельств, вызвавших необходимость перегрузки груза, либо обстоятельств, препятствующих перевозки груза в срок, угрожающих сохранности груза, Исполнит</w:t>
      </w:r>
      <w:r>
        <w:rPr>
          <w:rFonts w:ascii="Times New Roman" w:hAnsi="Times New Roman"/>
        </w:rPr>
        <w:t>ель уведомляет об этом Заказчика. В данных обстоятельствах Заказчик имеет право на односторонний отказ от заключенной Договор-заявки, и привлечение к осуществлению перевозки иного перевозчика (заключение замещающей сделки) с отнесением убытков на Исполните</w:t>
      </w:r>
      <w:r>
        <w:rPr>
          <w:rFonts w:ascii="Times New Roman" w:hAnsi="Times New Roman"/>
        </w:rPr>
        <w:t>ля.</w:t>
      </w:r>
    </w:p>
    <w:p w14:paraId="7E8BCC31" w14:textId="786DEFCD" w:rsidR="00B72823" w:rsidRDefault="004466FA">
      <w:pPr>
        <w:spacing w:line="240" w:lineRule="auto"/>
        <w:ind w:firstLine="709"/>
        <w:jc w:val="both"/>
        <w:rPr>
          <w:rFonts w:ascii="Times New Roman" w:hAnsi="Times New Roman"/>
        </w:rPr>
      </w:pPr>
      <w:r>
        <w:rPr>
          <w:rFonts w:ascii="Times New Roman" w:hAnsi="Times New Roman"/>
        </w:rPr>
        <w:t>2.7. В случае отказа грузополучателя принять груз по причинам, независящим от Исполнителя, последний обязан доставить груз по указанному Заказчиком новому адресу (переадресовка груза), а при невозможности доставки груза по новому адресу согласовать с З</w:t>
      </w:r>
      <w:r>
        <w:rPr>
          <w:rFonts w:ascii="Times New Roman" w:hAnsi="Times New Roman"/>
        </w:rPr>
        <w:t>аказчиком другой адрес доставки или по указанию Заказчика возвратить груз грузоотправителю, если не будет дано иных указаний относительно груза. В случае, если Исполнитель не уведомил Заказчика об отказе грузополучателя принять Груз, и (или) в случае убыти</w:t>
      </w:r>
      <w:r>
        <w:rPr>
          <w:rFonts w:ascii="Times New Roman" w:hAnsi="Times New Roman"/>
        </w:rPr>
        <w:t xml:space="preserve">я (отъезда) ТС с места разгрузки без согласования с Заказчиком, и (или) оставления непринятого груза, груз считается утраченным в полном объеме и Заказчик вправе взыскать с Исполнителя убытки, а также штраф в размере стоимости Груза. </w:t>
      </w:r>
    </w:p>
    <w:p w14:paraId="54255F8C" w14:textId="77777777" w:rsidR="00B72823" w:rsidRDefault="004466FA">
      <w:pPr>
        <w:spacing w:line="240" w:lineRule="auto"/>
        <w:ind w:firstLine="709"/>
        <w:jc w:val="both"/>
        <w:rPr>
          <w:rFonts w:ascii="Times New Roman" w:hAnsi="Times New Roman"/>
        </w:rPr>
      </w:pPr>
      <w:r>
        <w:rPr>
          <w:rFonts w:ascii="Times New Roman" w:hAnsi="Times New Roman"/>
        </w:rPr>
        <w:t>2.8. Исполнитель, при</w:t>
      </w:r>
      <w:r>
        <w:rPr>
          <w:rFonts w:ascii="Times New Roman" w:hAnsi="Times New Roman"/>
        </w:rPr>
        <w:t xml:space="preserve"> отсутствии на то прямого указания Заказчика, не имеет права сдавать грузы на склады временного ответственного хранения или передавать третьим лицам, реализовывать или присваивать груз. Сдача груза лицу иному чем указанное Заказчиком признается утратой гру</w:t>
      </w:r>
      <w:r>
        <w:rPr>
          <w:rFonts w:ascii="Times New Roman" w:hAnsi="Times New Roman"/>
        </w:rPr>
        <w:t xml:space="preserve">за в полном объеме. </w:t>
      </w:r>
    </w:p>
    <w:p w14:paraId="38CF5F7E" w14:textId="77777777" w:rsidR="00B72823" w:rsidRDefault="004466FA">
      <w:pPr>
        <w:spacing w:after="0" w:line="240" w:lineRule="auto"/>
        <w:ind w:firstLine="709"/>
        <w:jc w:val="both"/>
        <w:rPr>
          <w:rFonts w:ascii="Times New Roman" w:hAnsi="Times New Roman"/>
        </w:rPr>
      </w:pPr>
      <w:r>
        <w:rPr>
          <w:rFonts w:ascii="Times New Roman" w:hAnsi="Times New Roman"/>
        </w:rPr>
        <w:t>2.8. Исполнитель гарантирует Заказчику, что при заключении настоящего Договора, а также при его исполнении и/или прекращении:</w:t>
      </w:r>
    </w:p>
    <w:p w14:paraId="068F3241" w14:textId="77777777" w:rsidR="00B72823" w:rsidRDefault="004466FA">
      <w:pPr>
        <w:spacing w:after="0" w:line="240" w:lineRule="auto"/>
        <w:ind w:firstLine="709"/>
        <w:jc w:val="both"/>
        <w:rPr>
          <w:rFonts w:ascii="Times New Roman" w:hAnsi="Times New Roman"/>
        </w:rPr>
      </w:pPr>
      <w:r>
        <w:rPr>
          <w:rFonts w:ascii="Times New Roman" w:hAnsi="Times New Roman"/>
        </w:rPr>
        <w:t>- что он, должным образом учрежден и зарегистрирован в качестве юридического лица/индивидуального предпринима</w:t>
      </w:r>
      <w:r>
        <w:rPr>
          <w:rFonts w:ascii="Times New Roman" w:hAnsi="Times New Roman"/>
        </w:rPr>
        <w:t>теля;</w:t>
      </w:r>
    </w:p>
    <w:p w14:paraId="3E87940C" w14:textId="77777777" w:rsidR="00B72823" w:rsidRDefault="004466FA">
      <w:pPr>
        <w:spacing w:after="0" w:line="240" w:lineRule="auto"/>
        <w:ind w:firstLine="709"/>
        <w:jc w:val="both"/>
        <w:rPr>
          <w:rFonts w:ascii="Times New Roman" w:hAnsi="Times New Roman"/>
        </w:rPr>
      </w:pPr>
      <w:r>
        <w:rPr>
          <w:rFonts w:ascii="Times New Roman" w:hAnsi="Times New Roman"/>
        </w:rPr>
        <w:t xml:space="preserve">- все сведения об Исполнителе в ЕГРЮЛ достоверны на момент подписания настоящего Договора, если в дальнейшем в ЕГРЮЛ появится запись о недостоверности данных об Исполнителе, он обязуется в течение месяца внести в ЕГРЮЛ достоверные сведения или </w:t>
      </w:r>
      <w:r>
        <w:rPr>
          <w:rFonts w:ascii="Times New Roman" w:hAnsi="Times New Roman"/>
        </w:rPr>
        <w:t>подтвердить регистрирующему органу, что сведения в ЕГРЮЛ достоверны;</w:t>
      </w:r>
    </w:p>
    <w:p w14:paraId="72475F2E" w14:textId="77777777" w:rsidR="00B72823" w:rsidRDefault="004466FA">
      <w:pPr>
        <w:spacing w:after="0" w:line="240" w:lineRule="auto"/>
        <w:ind w:firstLine="709"/>
        <w:jc w:val="both"/>
        <w:rPr>
          <w:rFonts w:ascii="Times New Roman" w:hAnsi="Times New Roman"/>
        </w:rPr>
      </w:pPr>
      <w:r>
        <w:rPr>
          <w:rFonts w:ascii="Times New Roman" w:hAnsi="Times New Roman"/>
        </w:rPr>
        <w:t>- Исполнителем уплачиваются все налоги и сборы в соответствии с законодательством РФ, своевременно и в полном объеме подается налоговая отчетность;</w:t>
      </w:r>
    </w:p>
    <w:p w14:paraId="371B6B36" w14:textId="77777777" w:rsidR="00B72823" w:rsidRDefault="004466FA">
      <w:pPr>
        <w:spacing w:after="0" w:line="240" w:lineRule="auto"/>
        <w:ind w:firstLine="709"/>
        <w:jc w:val="both"/>
        <w:rPr>
          <w:rFonts w:ascii="Times New Roman" w:hAnsi="Times New Roman"/>
        </w:rPr>
      </w:pPr>
      <w:r>
        <w:rPr>
          <w:rFonts w:ascii="Times New Roman" w:hAnsi="Times New Roman"/>
        </w:rPr>
        <w:t>- Исполнитель отразит все операции по н</w:t>
      </w:r>
      <w:r>
        <w:rPr>
          <w:rFonts w:ascii="Times New Roman" w:hAnsi="Times New Roman"/>
        </w:rPr>
        <w:t>астоящему Договору в бухгалтерской и налоговой отчетности, в том числе НДС, уплаченный Заказчиком, в том отчетном периоде в котором они были исполнены. В случае не отражения указанных сведений Заказчик вправе удержать из суммы оплаты неустойку в размере су</w:t>
      </w:r>
      <w:r>
        <w:rPr>
          <w:rFonts w:ascii="Times New Roman" w:hAnsi="Times New Roman"/>
        </w:rPr>
        <w:t>ммы НДС, излишне уплаченного в бюджет;</w:t>
      </w:r>
    </w:p>
    <w:p w14:paraId="31ECC811" w14:textId="77777777" w:rsidR="00B72823" w:rsidRDefault="004466FA">
      <w:pPr>
        <w:spacing w:after="0" w:line="240" w:lineRule="auto"/>
        <w:ind w:firstLine="709"/>
        <w:jc w:val="both"/>
        <w:rPr>
          <w:rFonts w:ascii="Times New Roman" w:hAnsi="Times New Roman"/>
        </w:rPr>
      </w:pPr>
      <w:r>
        <w:rPr>
          <w:rFonts w:ascii="Times New Roman" w:hAnsi="Times New Roman"/>
        </w:rPr>
        <w:t>- в случае получения Исполнителем требования налогового органа о предоставлении документов, относящихся к сделке с Заказчиком, Исполнитель обязуется исполнить требование в течение срока, указанного в требовании с обяз</w:t>
      </w:r>
      <w:r>
        <w:rPr>
          <w:rFonts w:ascii="Times New Roman" w:hAnsi="Times New Roman"/>
        </w:rPr>
        <w:t>ательным направлением требования и ответа на него Заказчику;</w:t>
      </w:r>
    </w:p>
    <w:p w14:paraId="63C3F8A9" w14:textId="77777777" w:rsidR="00B72823" w:rsidRDefault="004466FA">
      <w:pPr>
        <w:spacing w:after="0" w:line="240" w:lineRule="auto"/>
        <w:ind w:firstLine="709"/>
        <w:jc w:val="both"/>
        <w:rPr>
          <w:rFonts w:ascii="Times New Roman" w:hAnsi="Times New Roman"/>
        </w:rPr>
      </w:pPr>
      <w:r>
        <w:rPr>
          <w:rFonts w:ascii="Times New Roman" w:hAnsi="Times New Roman"/>
        </w:rPr>
        <w:t>- не имеет места и не существует угрозы начала каких-либо действий или разбирательств в любом суде или ином соответствующем органе, которые могли бы оказать существенное негативное воздействие на</w:t>
      </w:r>
      <w:r>
        <w:rPr>
          <w:rFonts w:ascii="Times New Roman" w:hAnsi="Times New Roman"/>
        </w:rPr>
        <w:t xml:space="preserve"> хозяйственно-экономическую деятельность Исполнителя, на его финансовое положение или способность исполнять свои обязательства по настоящему Договору;</w:t>
      </w:r>
    </w:p>
    <w:p w14:paraId="702745FB" w14:textId="77777777" w:rsidR="00B72823" w:rsidRDefault="004466FA">
      <w:pPr>
        <w:spacing w:line="240" w:lineRule="auto"/>
        <w:ind w:firstLine="709"/>
        <w:jc w:val="both"/>
        <w:rPr>
          <w:rFonts w:ascii="Times New Roman" w:hAnsi="Times New Roman"/>
        </w:rPr>
      </w:pPr>
      <w:r>
        <w:rPr>
          <w:rFonts w:ascii="Times New Roman" w:hAnsi="Times New Roman"/>
        </w:rPr>
        <w:t xml:space="preserve">-  в отношении Исполнителя не инициирована процедура банкротства, а также в отношении Исполнителя отсутствуют обстоятельства, которые в соответствии с законодательством РФ являются или </w:t>
      </w:r>
      <w:r>
        <w:rPr>
          <w:rFonts w:ascii="Times New Roman" w:hAnsi="Times New Roman"/>
        </w:rPr>
        <w:lastRenderedPageBreak/>
        <w:t>могут явиться основаниями для банкротства Исполнителя; Исполнитель не н</w:t>
      </w:r>
      <w:r>
        <w:rPr>
          <w:rFonts w:ascii="Times New Roman" w:hAnsi="Times New Roman"/>
        </w:rPr>
        <w:t>аходится в стадии ликвидации или реорганизации в любой из форм, предусмотренных законодательством РФ, а также отсутствуют какие-либо решения Исполнителя и/или соглашения с третьими лицами, которые в течение срока действия настоящего Договора могут привести</w:t>
      </w:r>
      <w:r>
        <w:rPr>
          <w:rFonts w:ascii="Times New Roman" w:hAnsi="Times New Roman"/>
        </w:rPr>
        <w:t xml:space="preserve"> к ликвидации или реорганизации Исполнителя в любой из форм.</w:t>
      </w:r>
    </w:p>
    <w:p w14:paraId="2DB49F2D" w14:textId="77777777" w:rsidR="00B72823" w:rsidRDefault="004466FA">
      <w:pPr>
        <w:spacing w:line="240" w:lineRule="auto"/>
        <w:ind w:firstLine="709"/>
        <w:jc w:val="both"/>
        <w:rPr>
          <w:rFonts w:ascii="Times New Roman" w:hAnsi="Times New Roman"/>
        </w:rPr>
      </w:pPr>
      <w:r>
        <w:rPr>
          <w:rFonts w:ascii="Times New Roman" w:hAnsi="Times New Roman"/>
        </w:rPr>
        <w:t>2.9. Исполнитель гарантирует, что является профессиональным участником рынка оказания услуг, связанных с перевозкой груза автомобильным транспортом, профессиональным перевозчиком и имея информаци</w:t>
      </w:r>
      <w:r>
        <w:rPr>
          <w:rFonts w:ascii="Times New Roman" w:hAnsi="Times New Roman"/>
        </w:rPr>
        <w:t>ю о перевозимом грузе должен обеспечить соблюдение требований перевозки, в том числе в части требований к упаковке груза, расположению его в транспортном средстве, закреплению, температурном режиме и т.д.</w:t>
      </w:r>
    </w:p>
    <w:p w14:paraId="054B57E5" w14:textId="77777777" w:rsidR="00B72823" w:rsidRDefault="004466FA">
      <w:pPr>
        <w:spacing w:line="240" w:lineRule="auto"/>
        <w:ind w:firstLine="709"/>
        <w:jc w:val="both"/>
        <w:rPr>
          <w:rFonts w:ascii="Times New Roman" w:hAnsi="Times New Roman"/>
        </w:rPr>
      </w:pPr>
      <w:r>
        <w:rPr>
          <w:rFonts w:ascii="Times New Roman" w:hAnsi="Times New Roman"/>
        </w:rPr>
        <w:t>2.10. Нормативное время простоя транспортного средс</w:t>
      </w:r>
      <w:r>
        <w:rPr>
          <w:rFonts w:ascii="Times New Roman" w:hAnsi="Times New Roman"/>
        </w:rPr>
        <w:t xml:space="preserve">тва под погрузкой/разгрузкой составляет 24 часа. В случае прибытия транспортного средства в нерабочее время в пункт назначения, нормативное время простоя ТС начинает исчисляться с момента начала работы пункта погрузки/разгрузки. </w:t>
      </w:r>
    </w:p>
    <w:p w14:paraId="367797CD" w14:textId="5FEAB817" w:rsidR="00B72823" w:rsidRDefault="004466FA">
      <w:pPr>
        <w:spacing w:line="240" w:lineRule="auto"/>
        <w:ind w:firstLine="709"/>
        <w:jc w:val="both"/>
        <w:rPr>
          <w:rFonts w:ascii="Times New Roman" w:hAnsi="Times New Roman"/>
        </w:rPr>
      </w:pPr>
      <w:r>
        <w:rPr>
          <w:rFonts w:ascii="Times New Roman" w:hAnsi="Times New Roman"/>
        </w:rPr>
        <w:t xml:space="preserve">2.11. </w:t>
      </w:r>
      <w:bookmarkStart w:id="0" w:name="_Hlk205379360"/>
      <w:r>
        <w:rPr>
          <w:rFonts w:ascii="Times New Roman" w:hAnsi="Times New Roman"/>
        </w:rPr>
        <w:t>Исполнитель обязуетс</w:t>
      </w:r>
      <w:r>
        <w:rPr>
          <w:rFonts w:ascii="Times New Roman" w:hAnsi="Times New Roman"/>
        </w:rPr>
        <w:t xml:space="preserve">я по отношению к Заказчику соблюдать защиту его прав. </w:t>
      </w:r>
      <w:r w:rsidR="004D541A">
        <w:rPr>
          <w:rFonts w:ascii="Times New Roman" w:hAnsi="Times New Roman"/>
        </w:rPr>
        <w:t>Исполнитель не</w:t>
      </w:r>
      <w:r>
        <w:rPr>
          <w:rFonts w:ascii="Times New Roman" w:hAnsi="Times New Roman"/>
        </w:rPr>
        <w:t xml:space="preserve"> имеет права принимать для перевозки груз от контрагента, являющегося клиентом Заказчика, кроме как в целях исполнения заключенной с Заказчиком Договора-заявки, а также не имеет права закл</w:t>
      </w:r>
      <w:r>
        <w:rPr>
          <w:rFonts w:ascii="Times New Roman" w:hAnsi="Times New Roman"/>
        </w:rPr>
        <w:t>ючать или пытаться заключить сделку напрямую с контрагентом Заказчика. В противном случае Исполнитель выплачивает Заказчику штраф в размере 2 000 000 (Два миллиона) рублей за каждое нарушение настоящего условия. Защита прав Заказчика теряет силу через кажд</w:t>
      </w:r>
      <w:r>
        <w:rPr>
          <w:rFonts w:ascii="Times New Roman" w:hAnsi="Times New Roman"/>
        </w:rPr>
        <w:t>ые 10 (десять) лет по окончанию срока действия настоящего Договора</w:t>
      </w:r>
      <w:bookmarkEnd w:id="0"/>
      <w:r>
        <w:rPr>
          <w:rFonts w:ascii="Times New Roman" w:hAnsi="Times New Roman"/>
        </w:rPr>
        <w:t>.</w:t>
      </w:r>
    </w:p>
    <w:p w14:paraId="1E6E7E48" w14:textId="04FABEAB" w:rsidR="00BD7DCE" w:rsidRDefault="00BD7DCE">
      <w:pPr>
        <w:spacing w:line="240" w:lineRule="auto"/>
        <w:ind w:firstLine="709"/>
        <w:jc w:val="both"/>
        <w:rPr>
          <w:rFonts w:ascii="Times New Roman" w:hAnsi="Times New Roman"/>
        </w:rPr>
      </w:pPr>
      <w:r>
        <w:rPr>
          <w:rFonts w:ascii="Times New Roman" w:hAnsi="Times New Roman"/>
        </w:rPr>
        <w:t xml:space="preserve">3.12. </w:t>
      </w:r>
      <w:r w:rsidRPr="00BD7DCE">
        <w:rPr>
          <w:rFonts w:ascii="Times New Roman" w:hAnsi="Times New Roman"/>
        </w:rPr>
        <w:t xml:space="preserve">Перевозчик должен обеспечить водителя сотовой связью для связи с Заказчиком, водитель обязан отвечать на звонки заказчика и сообщать о местонахождении транспортного средства. Номера телефонов диспетчеров, с которых производится </w:t>
      </w:r>
      <w:proofErr w:type="spellStart"/>
      <w:r w:rsidRPr="00BD7DCE">
        <w:rPr>
          <w:rFonts w:ascii="Times New Roman" w:hAnsi="Times New Roman"/>
        </w:rPr>
        <w:t>прозвон</w:t>
      </w:r>
      <w:proofErr w:type="spellEnd"/>
      <w:r w:rsidRPr="00BD7DCE">
        <w:rPr>
          <w:rFonts w:ascii="Times New Roman" w:hAnsi="Times New Roman"/>
        </w:rPr>
        <w:t xml:space="preserve"> водителей Перевозчика: +7 (965) 467-02-91, +7 (962) 886-27-96, 8-499-325-62-66</w:t>
      </w:r>
      <w:r>
        <w:rPr>
          <w:rFonts w:ascii="Times New Roman" w:hAnsi="Times New Roman"/>
        </w:rPr>
        <w:t>. В случае нарушения данного пункта,</w:t>
      </w:r>
      <w:r w:rsidRPr="00BD7DCE">
        <w:rPr>
          <w:rFonts w:ascii="Times New Roman" w:hAnsi="Times New Roman"/>
        </w:rPr>
        <w:t xml:space="preserve"> Перевозчик по письменному требованию Заказчика </w:t>
      </w:r>
      <w:r>
        <w:rPr>
          <w:rFonts w:ascii="Times New Roman" w:hAnsi="Times New Roman"/>
        </w:rPr>
        <w:t>уплачивает</w:t>
      </w:r>
      <w:r w:rsidRPr="00BD7DCE">
        <w:rPr>
          <w:rFonts w:ascii="Times New Roman" w:hAnsi="Times New Roman"/>
        </w:rPr>
        <w:t xml:space="preserve"> штраф в размере 10 % от </w:t>
      </w:r>
      <w:r>
        <w:rPr>
          <w:rFonts w:ascii="Times New Roman" w:hAnsi="Times New Roman"/>
        </w:rPr>
        <w:t>провозной платы</w:t>
      </w:r>
      <w:r w:rsidRPr="00BD7DCE">
        <w:rPr>
          <w:rFonts w:ascii="Times New Roman" w:hAnsi="Times New Roman"/>
        </w:rPr>
        <w:t>.          </w:t>
      </w:r>
    </w:p>
    <w:p w14:paraId="2755BA9E" w14:textId="77777777" w:rsidR="00B72823" w:rsidRDefault="004466FA">
      <w:pPr>
        <w:spacing w:line="240" w:lineRule="auto"/>
        <w:ind w:firstLine="709"/>
        <w:jc w:val="center"/>
        <w:rPr>
          <w:rFonts w:ascii="Times New Roman" w:hAnsi="Times New Roman"/>
          <w:b/>
          <w:bCs/>
        </w:rPr>
      </w:pPr>
      <w:r>
        <w:rPr>
          <w:rFonts w:ascii="Times New Roman" w:hAnsi="Times New Roman"/>
          <w:b/>
          <w:bCs/>
        </w:rPr>
        <w:t>3. Ответственность Сторон</w:t>
      </w:r>
    </w:p>
    <w:p w14:paraId="1EE50CA7" w14:textId="77777777" w:rsidR="00B72823" w:rsidRDefault="004466FA">
      <w:pPr>
        <w:spacing w:line="240" w:lineRule="auto"/>
        <w:ind w:firstLine="709"/>
        <w:jc w:val="both"/>
        <w:rPr>
          <w:rFonts w:ascii="Times New Roman" w:hAnsi="Times New Roman"/>
        </w:rPr>
      </w:pPr>
      <w:r>
        <w:rPr>
          <w:rFonts w:ascii="Times New Roman" w:hAnsi="Times New Roman"/>
        </w:rPr>
        <w:t xml:space="preserve">3.1. Исполнитель несет ответственность за </w:t>
      </w:r>
      <w:proofErr w:type="spellStart"/>
      <w:r>
        <w:rPr>
          <w:rFonts w:ascii="Times New Roman" w:hAnsi="Times New Roman"/>
        </w:rPr>
        <w:t>несохранность</w:t>
      </w:r>
      <w:proofErr w:type="spellEnd"/>
      <w:r>
        <w:rPr>
          <w:rFonts w:ascii="Times New Roman" w:hAnsi="Times New Roman"/>
        </w:rPr>
        <w:t xml:space="preserve"> груза, полное или частичное повреждение, утрату, недостачу груза, соблюдение температурного режима, а также за нарушение его товарного вида с момента пр</w:t>
      </w:r>
      <w:r>
        <w:rPr>
          <w:rFonts w:ascii="Times New Roman" w:hAnsi="Times New Roman"/>
        </w:rPr>
        <w:t>инятия его к перевозке и до выдачи уполномоченному получателю, в том числе при полном или частичном не принятии груза Грузополучателем и возврате его Исполнителем Грузополучателю.</w:t>
      </w:r>
    </w:p>
    <w:p w14:paraId="5423208F" w14:textId="77777777" w:rsidR="00B72823" w:rsidRDefault="004466FA">
      <w:pPr>
        <w:spacing w:line="240" w:lineRule="auto"/>
        <w:ind w:firstLine="709"/>
        <w:jc w:val="both"/>
        <w:rPr>
          <w:rFonts w:ascii="Times New Roman" w:hAnsi="Times New Roman"/>
        </w:rPr>
      </w:pPr>
      <w:r>
        <w:rPr>
          <w:rFonts w:ascii="Times New Roman" w:hAnsi="Times New Roman"/>
        </w:rPr>
        <w:t>3.2. Исполнитель несет полную материальную ответственность за утрату или пов</w:t>
      </w:r>
      <w:r>
        <w:rPr>
          <w:rFonts w:ascii="Times New Roman" w:hAnsi="Times New Roman"/>
        </w:rPr>
        <w:t>реждение Груза во время перевозки в полном объеме стоимости Груза с учетом НДС в соответствии с документами на груз.</w:t>
      </w:r>
    </w:p>
    <w:p w14:paraId="62A4E923" w14:textId="77777777" w:rsidR="00B72823" w:rsidRDefault="004466FA">
      <w:pPr>
        <w:spacing w:after="0" w:line="240" w:lineRule="auto"/>
        <w:ind w:firstLine="709"/>
        <w:jc w:val="both"/>
        <w:rPr>
          <w:rFonts w:ascii="Times New Roman" w:hAnsi="Times New Roman"/>
        </w:rPr>
      </w:pPr>
      <w:r>
        <w:rPr>
          <w:rFonts w:ascii="Times New Roman" w:hAnsi="Times New Roman"/>
        </w:rPr>
        <w:t>3.3. В случае утраты, недостачи или повреждения (порчи) груза Исполнитель, помимо возмещения реального ущерба:</w:t>
      </w:r>
    </w:p>
    <w:p w14:paraId="6B90BFB9" w14:textId="77777777" w:rsidR="00B72823" w:rsidRDefault="004466FA">
      <w:pPr>
        <w:spacing w:after="0" w:line="240" w:lineRule="auto"/>
        <w:ind w:firstLine="709"/>
        <w:jc w:val="both"/>
        <w:rPr>
          <w:rFonts w:ascii="Times New Roman" w:hAnsi="Times New Roman"/>
        </w:rPr>
      </w:pPr>
      <w:r>
        <w:rPr>
          <w:rFonts w:ascii="Times New Roman" w:hAnsi="Times New Roman"/>
        </w:rPr>
        <w:t>- возмещает Заказчику упущен</w:t>
      </w:r>
      <w:r>
        <w:rPr>
          <w:rFonts w:ascii="Times New Roman" w:hAnsi="Times New Roman"/>
        </w:rPr>
        <w:t>ную выгоду в связи с утратой, недостачей или повреждением (порчей) груза,</w:t>
      </w:r>
    </w:p>
    <w:p w14:paraId="2B181E82" w14:textId="77777777" w:rsidR="00B72823" w:rsidRDefault="004466FA">
      <w:pPr>
        <w:spacing w:line="240" w:lineRule="auto"/>
        <w:ind w:firstLine="709"/>
        <w:jc w:val="both"/>
        <w:rPr>
          <w:rFonts w:ascii="Times New Roman" w:hAnsi="Times New Roman"/>
        </w:rPr>
      </w:pPr>
      <w:r>
        <w:rPr>
          <w:rFonts w:ascii="Times New Roman" w:hAnsi="Times New Roman"/>
        </w:rPr>
        <w:t>- возвращает Заказчику ранее уплаченное вознаграждение или утрачивает право на его получение, пропорционально стоимости утраченного, недостающего или поврежденного (испорченного) гру</w:t>
      </w:r>
      <w:r>
        <w:rPr>
          <w:rFonts w:ascii="Times New Roman" w:hAnsi="Times New Roman"/>
        </w:rPr>
        <w:t>за.</w:t>
      </w:r>
    </w:p>
    <w:p w14:paraId="57573645" w14:textId="77777777" w:rsidR="00B72823" w:rsidRDefault="004466FA">
      <w:pPr>
        <w:spacing w:line="240" w:lineRule="auto"/>
        <w:ind w:firstLine="709"/>
        <w:jc w:val="both"/>
        <w:rPr>
          <w:rFonts w:ascii="Times New Roman" w:hAnsi="Times New Roman"/>
        </w:rPr>
      </w:pPr>
      <w:r>
        <w:rPr>
          <w:rFonts w:ascii="Times New Roman" w:hAnsi="Times New Roman"/>
        </w:rPr>
        <w:t>3.4. Груз считается утраченным, если он не был доставлен и выдан Исполнителем грузополучателю в течение 2(двух) дней с момента, когда груз должен быть выдан грузополучателю. Исполнитель обязан возместить полную стоимость утраченного, признанного утраче</w:t>
      </w:r>
      <w:r>
        <w:rPr>
          <w:rFonts w:ascii="Times New Roman" w:hAnsi="Times New Roman"/>
        </w:rPr>
        <w:t>нным или поврежденного груза в течение 10-календаных дней с момента получения соответствующего требования.</w:t>
      </w:r>
    </w:p>
    <w:p w14:paraId="3D99B489" w14:textId="174F7DFA" w:rsidR="00214130" w:rsidRDefault="00214130">
      <w:pPr>
        <w:spacing w:line="240" w:lineRule="auto"/>
        <w:ind w:firstLine="709"/>
        <w:jc w:val="both"/>
        <w:rPr>
          <w:rFonts w:ascii="Times New Roman" w:hAnsi="Times New Roman"/>
        </w:rPr>
      </w:pPr>
      <w:r w:rsidRPr="000D5DFA">
        <w:rPr>
          <w:rFonts w:ascii="Times New Roman" w:hAnsi="Times New Roman"/>
        </w:rPr>
        <w:t xml:space="preserve">3.5. В случае выдачи грузов ненадлежащему грузополучателю или лицу, не имеющему полномочий на приемку грузов, груз считается утраченным, и перевозчик возмещает Клиенту </w:t>
      </w:r>
      <w:proofErr w:type="gramStart"/>
      <w:r w:rsidRPr="000D5DFA">
        <w:rPr>
          <w:rFonts w:ascii="Times New Roman" w:hAnsi="Times New Roman"/>
        </w:rPr>
        <w:t>убытки</w:t>
      </w:r>
      <w:proofErr w:type="gramEnd"/>
      <w:r w:rsidRPr="000D5DFA">
        <w:rPr>
          <w:rFonts w:ascii="Times New Roman" w:hAnsi="Times New Roman"/>
        </w:rPr>
        <w:t xml:space="preserve"> а также выплачивает штраф в размере ста процентов от стоимости груза по цене, указанной в отгрузочных документах.</w:t>
      </w:r>
    </w:p>
    <w:p w14:paraId="47C9D520" w14:textId="547EA60B" w:rsidR="00B72823" w:rsidRDefault="004466FA">
      <w:pPr>
        <w:spacing w:line="240" w:lineRule="auto"/>
        <w:ind w:firstLine="709"/>
        <w:jc w:val="both"/>
        <w:rPr>
          <w:rFonts w:ascii="Times New Roman" w:hAnsi="Times New Roman"/>
        </w:rPr>
      </w:pPr>
      <w:r>
        <w:rPr>
          <w:rFonts w:ascii="Times New Roman" w:hAnsi="Times New Roman"/>
        </w:rPr>
        <w:t>3.</w:t>
      </w:r>
      <w:r w:rsidR="00214130">
        <w:rPr>
          <w:rFonts w:ascii="Times New Roman" w:hAnsi="Times New Roman"/>
        </w:rPr>
        <w:t>6</w:t>
      </w:r>
      <w:r>
        <w:rPr>
          <w:rFonts w:ascii="Times New Roman" w:hAnsi="Times New Roman"/>
        </w:rPr>
        <w:t>. В целях защиты своих прав Исполнитель вправе провести за свой счет экспертизу груза. Экспертиза груза проводятс</w:t>
      </w:r>
      <w:r>
        <w:rPr>
          <w:rFonts w:ascii="Times New Roman" w:hAnsi="Times New Roman"/>
        </w:rPr>
        <w:t xml:space="preserve">я за счет Исполнителя без последующего возмещения Заказчиком расходов, связанных с проведением экспертизы независимо от результатов экспертизы и того, кто явился ее инициатором, за исключением случаев установленной в судебном порядке вины Грузоотправителя </w:t>
      </w:r>
      <w:r>
        <w:rPr>
          <w:rFonts w:ascii="Times New Roman" w:hAnsi="Times New Roman"/>
        </w:rPr>
        <w:t>и/или Грузополучателя в утрате или повреждении груза.</w:t>
      </w:r>
    </w:p>
    <w:p w14:paraId="25020139" w14:textId="49DBCA4F" w:rsidR="00B72823" w:rsidRDefault="004466FA">
      <w:pPr>
        <w:spacing w:line="240" w:lineRule="auto"/>
        <w:ind w:firstLine="709"/>
        <w:jc w:val="both"/>
        <w:rPr>
          <w:rFonts w:ascii="Times New Roman" w:hAnsi="Times New Roman"/>
        </w:rPr>
      </w:pPr>
      <w:r>
        <w:rPr>
          <w:rFonts w:ascii="Times New Roman" w:hAnsi="Times New Roman"/>
        </w:rPr>
        <w:lastRenderedPageBreak/>
        <w:t>3.</w:t>
      </w:r>
      <w:r w:rsidR="00214130">
        <w:rPr>
          <w:rFonts w:ascii="Times New Roman" w:hAnsi="Times New Roman"/>
        </w:rPr>
        <w:t>7</w:t>
      </w:r>
      <w:r>
        <w:rPr>
          <w:rFonts w:ascii="Times New Roman" w:hAnsi="Times New Roman"/>
        </w:rPr>
        <w:t>. В случае возникновения необходимости утилизировать (уничтожить), принятый Исполнителем к перевозке, груз вследствие его непригодности, истечения сроков годности и т.п. Исполнитель своими силами, ср</w:t>
      </w:r>
      <w:r>
        <w:rPr>
          <w:rFonts w:ascii="Times New Roman" w:hAnsi="Times New Roman"/>
        </w:rPr>
        <w:t>едствами и за свой счет организует такую утилизацию (уничтожение). Для утилизации (уничтожения) груз передается в специализированные организации. Решение Исполнителя об утилизации (уничтожении) груза оформляется актом о реализации или актом на уничтожение.</w:t>
      </w:r>
      <w:r>
        <w:rPr>
          <w:rFonts w:ascii="Times New Roman" w:hAnsi="Times New Roman"/>
        </w:rPr>
        <w:t xml:space="preserve"> Решение об уничтожении (утилизации) груза Исполнитель принимает не иначе как с письменного согласия собственника груза и Заказчика. До утилизации (уничтожении) груза Исполнитель проверяет наличие документов и материалов, подтверждающих своевременность и п</w:t>
      </w:r>
      <w:r>
        <w:rPr>
          <w:rFonts w:ascii="Times New Roman" w:hAnsi="Times New Roman"/>
        </w:rPr>
        <w:t>олноту принятых мер по выявлению принадлежности груза и устанавливает наличие следующих документов на груз: актов, устанавливающих количество непригодного груза, накладных, актов экспертной организации по экспертизе груза, распоряжения грузоотправителя, до</w:t>
      </w:r>
      <w:r>
        <w:rPr>
          <w:rFonts w:ascii="Times New Roman" w:hAnsi="Times New Roman"/>
        </w:rPr>
        <w:t>кументы об отказе грузополучателя от получения груза, другие документы, предусмотренные нормативными правовыми актами Российской Федерации.</w:t>
      </w:r>
    </w:p>
    <w:p w14:paraId="58F59DF4" w14:textId="77777777" w:rsidR="00B72823" w:rsidRDefault="004466FA">
      <w:pPr>
        <w:spacing w:line="240" w:lineRule="auto"/>
        <w:ind w:firstLine="709"/>
        <w:jc w:val="both"/>
        <w:rPr>
          <w:rFonts w:ascii="Times New Roman" w:hAnsi="Times New Roman"/>
        </w:rPr>
      </w:pPr>
      <w:r>
        <w:rPr>
          <w:rFonts w:ascii="Times New Roman" w:hAnsi="Times New Roman"/>
        </w:rPr>
        <w:t>Разница в количестве принятого груза к перевозке по транспортным и товарно-транспортным документам и фактически утил</w:t>
      </w:r>
      <w:r>
        <w:rPr>
          <w:rFonts w:ascii="Times New Roman" w:hAnsi="Times New Roman"/>
        </w:rPr>
        <w:t>изированного (уничтоженного) в соответствии с документами об утилизации признается утраченным грузом по вине Исполнителя.</w:t>
      </w:r>
    </w:p>
    <w:p w14:paraId="61B986F6" w14:textId="14A24D2C" w:rsidR="00B72823" w:rsidRDefault="004466FA">
      <w:pPr>
        <w:spacing w:line="240" w:lineRule="auto"/>
        <w:ind w:firstLine="709"/>
        <w:jc w:val="both"/>
        <w:rPr>
          <w:rFonts w:ascii="Times New Roman" w:hAnsi="Times New Roman"/>
        </w:rPr>
      </w:pPr>
      <w:r>
        <w:rPr>
          <w:rFonts w:ascii="Times New Roman" w:hAnsi="Times New Roman"/>
        </w:rPr>
        <w:t>3.</w:t>
      </w:r>
      <w:r w:rsidR="00214130">
        <w:rPr>
          <w:rFonts w:ascii="Times New Roman" w:hAnsi="Times New Roman"/>
        </w:rPr>
        <w:t>8</w:t>
      </w:r>
      <w:r>
        <w:rPr>
          <w:rFonts w:ascii="Times New Roman" w:hAnsi="Times New Roman"/>
        </w:rPr>
        <w:t>. Заказчик вправе не производить оплату услуг Исполнителя до момента возмещения последним убытков, причиненных неисполнением или не</w:t>
      </w:r>
      <w:r>
        <w:rPr>
          <w:rFonts w:ascii="Times New Roman" w:hAnsi="Times New Roman"/>
        </w:rPr>
        <w:t>надлежащим исполнением настоящего Договора.</w:t>
      </w:r>
    </w:p>
    <w:p w14:paraId="257B65BC" w14:textId="77777777" w:rsidR="00B72823" w:rsidRDefault="004466FA">
      <w:pPr>
        <w:spacing w:line="240" w:lineRule="auto"/>
        <w:ind w:firstLine="709"/>
        <w:jc w:val="both"/>
        <w:rPr>
          <w:rFonts w:ascii="Times New Roman" w:hAnsi="Times New Roman"/>
        </w:rPr>
      </w:pPr>
      <w:r>
        <w:rPr>
          <w:rFonts w:ascii="Times New Roman" w:hAnsi="Times New Roman"/>
        </w:rPr>
        <w:t>В случае предъявления Грузоотправителем в адрес Заказчика Акта расхождений заверенного водителем Исполнителя, Заказчик вправе, на основании данного документа, удержать в одностороннем порядке сумму убытка, штрафо</w:t>
      </w:r>
      <w:r>
        <w:rPr>
          <w:rFonts w:ascii="Times New Roman" w:hAnsi="Times New Roman"/>
        </w:rPr>
        <w:t>в, неустоек и иных сумм.</w:t>
      </w:r>
    </w:p>
    <w:p w14:paraId="09FA9306" w14:textId="46484306" w:rsidR="00B72823" w:rsidRDefault="004466FA">
      <w:pPr>
        <w:spacing w:line="240" w:lineRule="auto"/>
        <w:ind w:firstLine="709"/>
        <w:jc w:val="both"/>
        <w:rPr>
          <w:rFonts w:ascii="Times New Roman" w:hAnsi="Times New Roman"/>
        </w:rPr>
      </w:pPr>
      <w:r>
        <w:rPr>
          <w:rFonts w:ascii="Times New Roman" w:hAnsi="Times New Roman"/>
        </w:rPr>
        <w:t>3.</w:t>
      </w:r>
      <w:r w:rsidR="00214130">
        <w:rPr>
          <w:rFonts w:ascii="Times New Roman" w:hAnsi="Times New Roman"/>
        </w:rPr>
        <w:t>9</w:t>
      </w:r>
      <w:r>
        <w:rPr>
          <w:rFonts w:ascii="Times New Roman" w:hAnsi="Times New Roman"/>
        </w:rPr>
        <w:t>. За действия третьих лиц, привлеченных Исполнителем к исполнению настоящего Договора, Исполнитель несет ответственность, как за свои собственные.</w:t>
      </w:r>
    </w:p>
    <w:p w14:paraId="6CE709B8" w14:textId="72A073B4" w:rsidR="00B72823" w:rsidRDefault="004466FA">
      <w:pPr>
        <w:spacing w:line="240" w:lineRule="auto"/>
        <w:ind w:firstLine="709"/>
        <w:jc w:val="both"/>
        <w:rPr>
          <w:rFonts w:ascii="Times New Roman" w:hAnsi="Times New Roman"/>
        </w:rPr>
      </w:pPr>
      <w:r>
        <w:rPr>
          <w:rFonts w:ascii="Times New Roman" w:hAnsi="Times New Roman"/>
        </w:rPr>
        <w:t>3.</w:t>
      </w:r>
      <w:r w:rsidR="00214130">
        <w:rPr>
          <w:rFonts w:ascii="Times New Roman" w:hAnsi="Times New Roman"/>
        </w:rPr>
        <w:t>10</w:t>
      </w:r>
      <w:r>
        <w:rPr>
          <w:rFonts w:ascii="Times New Roman" w:hAnsi="Times New Roman"/>
        </w:rPr>
        <w:t>. Правила ст. 317.1 ГК РФ не применяются к отношениям Сторон по настоящему До</w:t>
      </w:r>
      <w:r>
        <w:rPr>
          <w:rFonts w:ascii="Times New Roman" w:hAnsi="Times New Roman"/>
        </w:rPr>
        <w:t>говору.</w:t>
      </w:r>
    </w:p>
    <w:p w14:paraId="766CCF0D" w14:textId="6F46D775" w:rsidR="00B72823" w:rsidRDefault="004466FA">
      <w:pPr>
        <w:spacing w:line="240" w:lineRule="auto"/>
        <w:ind w:firstLine="709"/>
        <w:jc w:val="both"/>
        <w:rPr>
          <w:rFonts w:ascii="Times New Roman" w:hAnsi="Times New Roman"/>
        </w:rPr>
      </w:pPr>
      <w:r>
        <w:rPr>
          <w:rFonts w:ascii="Times New Roman" w:hAnsi="Times New Roman"/>
        </w:rPr>
        <w:t>3.</w:t>
      </w:r>
      <w:r w:rsidR="00214130">
        <w:rPr>
          <w:rFonts w:ascii="Times New Roman" w:hAnsi="Times New Roman"/>
        </w:rPr>
        <w:t>11</w:t>
      </w:r>
      <w:r>
        <w:rPr>
          <w:rFonts w:ascii="Times New Roman" w:hAnsi="Times New Roman"/>
        </w:rPr>
        <w:t xml:space="preserve">. Исполнитель несет ответственность за распределение нагрузки на оси транспортного средства. В случае привлечения Заказчика и/или грузоотправителя к административной и иной ответственности, Исполнитель возмещает Заказчику все </w:t>
      </w:r>
      <w:r>
        <w:rPr>
          <w:rFonts w:ascii="Times New Roman" w:hAnsi="Times New Roman"/>
        </w:rPr>
        <w:t>понесенные расходы в результате привлечения к ответственности.</w:t>
      </w:r>
    </w:p>
    <w:p w14:paraId="475025A0" w14:textId="5B806DD2" w:rsidR="00B72823" w:rsidRDefault="004466FA">
      <w:pPr>
        <w:spacing w:line="240" w:lineRule="auto"/>
        <w:ind w:firstLine="709"/>
        <w:jc w:val="both"/>
        <w:rPr>
          <w:rFonts w:ascii="Times New Roman" w:hAnsi="Times New Roman"/>
        </w:rPr>
      </w:pPr>
      <w:r>
        <w:rPr>
          <w:rFonts w:ascii="Times New Roman" w:hAnsi="Times New Roman"/>
        </w:rPr>
        <w:t>3.</w:t>
      </w:r>
      <w:r w:rsidR="00214130">
        <w:rPr>
          <w:rFonts w:ascii="Times New Roman" w:hAnsi="Times New Roman"/>
        </w:rPr>
        <w:t>12</w:t>
      </w:r>
      <w:r>
        <w:rPr>
          <w:rFonts w:ascii="Times New Roman" w:hAnsi="Times New Roman"/>
        </w:rPr>
        <w:t xml:space="preserve">. Исполнитель обязуется в полном объеме возместить заказчику </w:t>
      </w:r>
      <w:r w:rsidR="00214130">
        <w:rPr>
          <w:rFonts w:ascii="Times New Roman" w:hAnsi="Times New Roman"/>
        </w:rPr>
        <w:t>суммы,</w:t>
      </w:r>
      <w:r>
        <w:rPr>
          <w:rFonts w:ascii="Times New Roman" w:hAnsi="Times New Roman"/>
        </w:rPr>
        <w:t xml:space="preserve"> доначисленной по налоговым требованиям. При этом возмещению подлежат все суммы, уплаченные Заказчиком в бюджет на основании требований налогового органа, включая недоимки, пени и штрафы.</w:t>
      </w:r>
    </w:p>
    <w:p w14:paraId="68C0475C" w14:textId="44324D56" w:rsidR="00B72823" w:rsidRDefault="004466FA">
      <w:pPr>
        <w:spacing w:line="240" w:lineRule="auto"/>
        <w:ind w:firstLine="709"/>
        <w:jc w:val="both"/>
        <w:rPr>
          <w:rFonts w:ascii="Times New Roman" w:hAnsi="Times New Roman"/>
        </w:rPr>
      </w:pPr>
      <w:r>
        <w:rPr>
          <w:rFonts w:ascii="Times New Roman" w:hAnsi="Times New Roman"/>
        </w:rPr>
        <w:t>3.</w:t>
      </w:r>
      <w:r w:rsidR="00214130">
        <w:rPr>
          <w:rFonts w:ascii="Times New Roman" w:hAnsi="Times New Roman"/>
        </w:rPr>
        <w:t>13</w:t>
      </w:r>
      <w:r>
        <w:rPr>
          <w:rFonts w:ascii="Times New Roman" w:hAnsi="Times New Roman"/>
        </w:rPr>
        <w:t>. В случае проведения налоговой проверки, возникших из-за наруше</w:t>
      </w:r>
      <w:r>
        <w:rPr>
          <w:rFonts w:ascii="Times New Roman" w:hAnsi="Times New Roman"/>
        </w:rPr>
        <w:t>ний Исполнителем указанных гарантий и обязательств. Основанием для возмещения Исполнителем Заказчику указанных сумм, является решение налоговой инспекции по результатам камеральной или выездной проверки. При этом возмещению подлежат все суммы, уплаченные З</w:t>
      </w:r>
      <w:r>
        <w:rPr>
          <w:rFonts w:ascii="Times New Roman" w:hAnsi="Times New Roman"/>
        </w:rPr>
        <w:t>аказчиком в бюджет на основании решений налогового органа по результатам проверки, включая недоимки, пени и штрафы.</w:t>
      </w:r>
    </w:p>
    <w:p w14:paraId="337E8544" w14:textId="216F3A78" w:rsidR="00B72823" w:rsidRDefault="004466FA">
      <w:pPr>
        <w:spacing w:after="0" w:line="240" w:lineRule="auto"/>
        <w:ind w:firstLine="709"/>
        <w:jc w:val="both"/>
        <w:rPr>
          <w:rFonts w:ascii="Times New Roman" w:hAnsi="Times New Roman"/>
        </w:rPr>
      </w:pPr>
      <w:r>
        <w:rPr>
          <w:rFonts w:ascii="Times New Roman" w:hAnsi="Times New Roman"/>
        </w:rPr>
        <w:t>3.</w:t>
      </w:r>
      <w:r w:rsidR="00214130">
        <w:rPr>
          <w:rFonts w:ascii="Times New Roman" w:hAnsi="Times New Roman"/>
        </w:rPr>
        <w:t>14</w:t>
      </w:r>
      <w:r>
        <w:rPr>
          <w:rFonts w:ascii="Times New Roman" w:hAnsi="Times New Roman"/>
        </w:rPr>
        <w:t xml:space="preserve">. </w:t>
      </w:r>
      <w:bookmarkStart w:id="1" w:name="_Hlk205380885"/>
      <w:r>
        <w:rPr>
          <w:rFonts w:ascii="Times New Roman" w:hAnsi="Times New Roman"/>
        </w:rPr>
        <w:t xml:space="preserve">Исполнитель выплачивает по требованию Заказчика штрафную неустойку в размере 20% (двадцать процентов) от стоимости услуг, указанной в </w:t>
      </w:r>
      <w:r>
        <w:rPr>
          <w:rFonts w:ascii="Times New Roman" w:hAnsi="Times New Roman"/>
        </w:rPr>
        <w:t xml:space="preserve">Договоре-Заявке, в случае неподачи транспортного средства под погрузку и возмещает Заказчику убытки и вред в соответствии с п. 3.16. настоящего Договора. При этом неподачей транспортного средства под погрузку считается: </w:t>
      </w:r>
    </w:p>
    <w:p w14:paraId="17CB4A50" w14:textId="77777777" w:rsidR="00B72823" w:rsidRDefault="004466FA">
      <w:pPr>
        <w:spacing w:after="0" w:line="240" w:lineRule="auto"/>
        <w:ind w:firstLine="709"/>
        <w:jc w:val="both"/>
        <w:rPr>
          <w:rFonts w:ascii="Times New Roman" w:hAnsi="Times New Roman"/>
        </w:rPr>
      </w:pPr>
      <w:r>
        <w:rPr>
          <w:rFonts w:ascii="Times New Roman" w:hAnsi="Times New Roman"/>
        </w:rPr>
        <w:t>- уведомление Заказчика Исполнителе</w:t>
      </w:r>
      <w:r>
        <w:rPr>
          <w:rFonts w:ascii="Times New Roman" w:hAnsi="Times New Roman"/>
        </w:rPr>
        <w:t xml:space="preserve">м об отказе в подаче подвижного состава под погрузку после акцепта Договора-Заявки; </w:t>
      </w:r>
    </w:p>
    <w:p w14:paraId="6CEE92E9" w14:textId="77777777" w:rsidR="00B72823" w:rsidRDefault="004466FA">
      <w:pPr>
        <w:spacing w:after="0" w:line="240" w:lineRule="auto"/>
        <w:ind w:firstLine="709"/>
        <w:jc w:val="both"/>
        <w:rPr>
          <w:rFonts w:ascii="Times New Roman" w:hAnsi="Times New Roman"/>
        </w:rPr>
      </w:pPr>
      <w:r>
        <w:rPr>
          <w:rFonts w:ascii="Times New Roman" w:hAnsi="Times New Roman"/>
        </w:rPr>
        <w:t>- опоздание транспортного средства под погрузку, то есть подача транспортного средства под погрузку на время и/или дату, отличные от времени и даты, указанные в Договоре-З</w:t>
      </w:r>
      <w:r>
        <w:rPr>
          <w:rFonts w:ascii="Times New Roman" w:hAnsi="Times New Roman"/>
        </w:rPr>
        <w:t xml:space="preserve">аявке. При этом Грузополучатель вправе по своему выбору загрузить поданное с опозданием транспортное средство, что не лишает Заказчика права требовать оплаты штрафа от Исполнителя, предусмотренного данным пунктом; </w:t>
      </w:r>
    </w:p>
    <w:p w14:paraId="1786E929" w14:textId="77777777" w:rsidR="00B72823" w:rsidRDefault="004466FA">
      <w:pPr>
        <w:spacing w:after="0" w:line="240" w:lineRule="auto"/>
        <w:ind w:firstLine="709"/>
        <w:jc w:val="both"/>
        <w:rPr>
          <w:rFonts w:ascii="Times New Roman" w:hAnsi="Times New Roman"/>
        </w:rPr>
      </w:pPr>
      <w:r>
        <w:rPr>
          <w:rFonts w:ascii="Times New Roman" w:hAnsi="Times New Roman"/>
        </w:rPr>
        <w:t>- подача неисправного транспортного средс</w:t>
      </w:r>
      <w:r>
        <w:rPr>
          <w:rFonts w:ascii="Times New Roman" w:hAnsi="Times New Roman"/>
        </w:rPr>
        <w:t xml:space="preserve">тва или транспортного средства, не соответствующего требованиям, указанным в Договоре-Заявке, а также отсутствие у водителя необходимых для перевозки документов; </w:t>
      </w:r>
    </w:p>
    <w:p w14:paraId="2DAB8EC1" w14:textId="0E210F10" w:rsidR="00B72823" w:rsidRDefault="004466FA">
      <w:pPr>
        <w:spacing w:line="240" w:lineRule="auto"/>
        <w:ind w:firstLine="709"/>
        <w:jc w:val="both"/>
        <w:rPr>
          <w:rFonts w:ascii="Times New Roman" w:hAnsi="Times New Roman"/>
        </w:rPr>
      </w:pPr>
      <w:r>
        <w:rPr>
          <w:rFonts w:ascii="Times New Roman" w:hAnsi="Times New Roman"/>
        </w:rPr>
        <w:t>- покидание места загрузки без согласования с Заказчиком в случае возникновения простоя транс</w:t>
      </w:r>
      <w:r>
        <w:rPr>
          <w:rFonts w:ascii="Times New Roman" w:hAnsi="Times New Roman"/>
        </w:rPr>
        <w:t xml:space="preserve">портного средства или также покидание места загрузки без согласования с Заказчиком </w:t>
      </w:r>
      <w:r w:rsidR="00214130">
        <w:rPr>
          <w:rFonts w:ascii="Times New Roman" w:hAnsi="Times New Roman"/>
        </w:rPr>
        <w:t>в иных</w:t>
      </w:r>
      <w:r>
        <w:rPr>
          <w:rFonts w:ascii="Times New Roman" w:hAnsi="Times New Roman"/>
        </w:rPr>
        <w:t xml:space="preserve"> случаях</w:t>
      </w:r>
      <w:bookmarkEnd w:id="1"/>
      <w:r>
        <w:rPr>
          <w:rFonts w:ascii="Times New Roman" w:hAnsi="Times New Roman"/>
        </w:rPr>
        <w:t xml:space="preserve"> </w:t>
      </w:r>
    </w:p>
    <w:p w14:paraId="2990592F" w14:textId="7B51ECCE" w:rsidR="00B72823" w:rsidRDefault="004466FA">
      <w:pPr>
        <w:spacing w:after="0" w:line="240" w:lineRule="auto"/>
        <w:ind w:firstLine="709"/>
        <w:jc w:val="both"/>
        <w:rPr>
          <w:rFonts w:ascii="Times New Roman" w:hAnsi="Times New Roman"/>
        </w:rPr>
      </w:pPr>
      <w:r>
        <w:rPr>
          <w:rFonts w:ascii="Times New Roman" w:hAnsi="Times New Roman"/>
        </w:rPr>
        <w:lastRenderedPageBreak/>
        <w:t>3.</w:t>
      </w:r>
      <w:r w:rsidR="00214130">
        <w:rPr>
          <w:rFonts w:ascii="Times New Roman" w:hAnsi="Times New Roman"/>
        </w:rPr>
        <w:t>15</w:t>
      </w:r>
      <w:r>
        <w:rPr>
          <w:rFonts w:ascii="Times New Roman" w:hAnsi="Times New Roman"/>
        </w:rPr>
        <w:t xml:space="preserve">. Исполнитель выплачивает Заказчику штрафную неустойку за опоздание в пункт погрузки в размере 10% провозной платы. </w:t>
      </w:r>
    </w:p>
    <w:p w14:paraId="21BA161A" w14:textId="2C957F3D" w:rsidR="00B72823" w:rsidRDefault="004466FA">
      <w:pPr>
        <w:spacing w:after="0" w:line="240" w:lineRule="auto"/>
        <w:ind w:firstLine="709"/>
        <w:jc w:val="both"/>
        <w:rPr>
          <w:rFonts w:ascii="Times New Roman" w:hAnsi="Times New Roman"/>
        </w:rPr>
      </w:pPr>
      <w:r>
        <w:rPr>
          <w:rFonts w:ascii="Times New Roman" w:hAnsi="Times New Roman"/>
        </w:rPr>
        <w:t>В случае просрочки доставки груза Ис</w:t>
      </w:r>
      <w:r>
        <w:rPr>
          <w:rFonts w:ascii="Times New Roman" w:hAnsi="Times New Roman"/>
        </w:rPr>
        <w:t>полнитель выплачивает штрафную неустойку за просрочку доставки груза в размере 10% провозной платы за каждые начавшийся сутки просрочки</w:t>
      </w:r>
      <w:r w:rsidR="00E11979">
        <w:rPr>
          <w:rFonts w:ascii="Times New Roman" w:hAnsi="Times New Roman"/>
        </w:rPr>
        <w:t>,</w:t>
      </w:r>
      <w:r>
        <w:rPr>
          <w:rFonts w:ascii="Times New Roman" w:hAnsi="Times New Roman"/>
        </w:rPr>
        <w:t xml:space="preserve"> если иное не установлено Договором-Заявкой. </w:t>
      </w:r>
    </w:p>
    <w:p w14:paraId="7AEE957F" w14:textId="77777777" w:rsidR="00B72823" w:rsidRDefault="004466FA">
      <w:pPr>
        <w:spacing w:after="0" w:line="240" w:lineRule="auto"/>
        <w:ind w:firstLine="709"/>
        <w:jc w:val="both"/>
        <w:rPr>
          <w:rFonts w:ascii="Times New Roman" w:hAnsi="Times New Roman"/>
        </w:rPr>
      </w:pPr>
      <w:r>
        <w:rPr>
          <w:rFonts w:ascii="Times New Roman" w:hAnsi="Times New Roman"/>
        </w:rPr>
        <w:t>Отсчет времени опоздания на погрузку/просрочки доставки груза начинает теч</w:t>
      </w:r>
      <w:r>
        <w:rPr>
          <w:rFonts w:ascii="Times New Roman" w:hAnsi="Times New Roman"/>
        </w:rPr>
        <w:t>ь со следующего часа за последним часом периода времени, установленного Сторонами в разделе "ПОГРУЗКА"/"РАЗГРУЗКА" соответственно в п. 1 заключенной Договор-заявки.</w:t>
      </w:r>
    </w:p>
    <w:p w14:paraId="2DEA0FDD" w14:textId="77777777" w:rsidR="00B72823" w:rsidRDefault="004466FA">
      <w:pPr>
        <w:spacing w:line="240" w:lineRule="auto"/>
        <w:ind w:firstLine="709"/>
        <w:jc w:val="both"/>
        <w:rPr>
          <w:rFonts w:ascii="Times New Roman" w:hAnsi="Times New Roman"/>
        </w:rPr>
      </w:pPr>
      <w:r>
        <w:rPr>
          <w:rFonts w:ascii="Times New Roman" w:hAnsi="Times New Roman"/>
        </w:rPr>
        <w:t>В случаях нарушения Исполнителем сроков исполнения обязательств, Исполнитель возмещает Зака</w:t>
      </w:r>
      <w:r>
        <w:rPr>
          <w:rFonts w:ascii="Times New Roman" w:hAnsi="Times New Roman"/>
        </w:rPr>
        <w:t xml:space="preserve">зчику убытки и вред в соответствии с п. 3.16. настоящего Договора. </w:t>
      </w:r>
    </w:p>
    <w:p w14:paraId="5ECCFCF3" w14:textId="26171E89" w:rsidR="00E11979" w:rsidRDefault="004466FA">
      <w:pPr>
        <w:spacing w:after="0" w:line="240" w:lineRule="auto"/>
        <w:ind w:firstLine="709"/>
        <w:jc w:val="both"/>
        <w:rPr>
          <w:rFonts w:ascii="Times New Roman" w:hAnsi="Times New Roman"/>
        </w:rPr>
      </w:pPr>
      <w:r>
        <w:rPr>
          <w:rFonts w:ascii="Times New Roman" w:hAnsi="Times New Roman"/>
        </w:rPr>
        <w:t>3.</w:t>
      </w:r>
      <w:r w:rsidR="00214130">
        <w:rPr>
          <w:rFonts w:ascii="Times New Roman" w:hAnsi="Times New Roman"/>
        </w:rPr>
        <w:t>16</w:t>
      </w:r>
      <w:r>
        <w:rPr>
          <w:rFonts w:ascii="Times New Roman" w:hAnsi="Times New Roman"/>
        </w:rPr>
        <w:t xml:space="preserve">. За нарушение Перевозчиком сроков отправки документов, Заказчик вправе выставить штраф в размере 500 (пятьсот) рублей за каждый день просрочки предоставления документов. </w:t>
      </w:r>
      <w:r w:rsidR="00E11979" w:rsidRPr="00E11979">
        <w:rPr>
          <w:rFonts w:ascii="Times New Roman" w:hAnsi="Times New Roman"/>
        </w:rPr>
        <w:t>В случае несвоевременного предоставления оригиналов документов (просрочка предоставления более 10 дней) срок оплаты будет увеличен до 20 банковских дней. В случае превышения сроков предоставления оригиналов документов (более 20 календарных дней и выше) срок оплаты будет увеличен до 30 банковских дней</w:t>
      </w:r>
      <w:r w:rsidR="00E11979">
        <w:rPr>
          <w:rFonts w:ascii="Times New Roman" w:hAnsi="Times New Roman"/>
        </w:rPr>
        <w:t xml:space="preserve">. </w:t>
      </w:r>
    </w:p>
    <w:p w14:paraId="076F6C54" w14:textId="7910DB0E" w:rsidR="00B72823" w:rsidRDefault="004466FA">
      <w:pPr>
        <w:spacing w:after="0" w:line="240" w:lineRule="auto"/>
        <w:ind w:firstLine="709"/>
        <w:jc w:val="both"/>
        <w:rPr>
          <w:rFonts w:ascii="Times New Roman" w:hAnsi="Times New Roman"/>
        </w:rPr>
      </w:pPr>
      <w:r>
        <w:rPr>
          <w:rFonts w:ascii="Times New Roman" w:hAnsi="Times New Roman"/>
        </w:rPr>
        <w:t>В случае непредоставления документов свыше 30 дней, Заказчик вправе выставить штраф в размере 10% от стоимости перевозки.</w:t>
      </w:r>
    </w:p>
    <w:p w14:paraId="589B7A3A" w14:textId="77777777" w:rsidR="00B72823" w:rsidRDefault="004466FA">
      <w:pPr>
        <w:spacing w:line="240" w:lineRule="auto"/>
        <w:ind w:firstLine="709"/>
        <w:jc w:val="both"/>
        <w:rPr>
          <w:rFonts w:ascii="Times New Roman" w:hAnsi="Times New Roman"/>
        </w:rPr>
      </w:pPr>
      <w:r>
        <w:rPr>
          <w:rFonts w:ascii="Times New Roman" w:hAnsi="Times New Roman"/>
        </w:rPr>
        <w:t>В случае выявления Заказчиком ошибок в бухгалтерских документах, Заказчик вправе задержать оплату у</w:t>
      </w:r>
      <w:r>
        <w:rPr>
          <w:rFonts w:ascii="Times New Roman" w:hAnsi="Times New Roman"/>
        </w:rPr>
        <w:t>слуг Перевозчика на срок, пропорциональный количеству дней, на которые была задержана передача документов в связи с их исправлением. Подписание акта оказанных услуг без получения оригиналов документов не влечет за собой обязанность Заказчика по оплате, а п</w:t>
      </w:r>
      <w:r>
        <w:rPr>
          <w:rFonts w:ascii="Times New Roman" w:hAnsi="Times New Roman"/>
        </w:rPr>
        <w:t>роизведенная оплата / предоплата подлежит возврату Заказчику до исполнения Перевозчиком своей обязанности по передаче оригиналов документов</w:t>
      </w:r>
    </w:p>
    <w:p w14:paraId="5FACE73F" w14:textId="0820FE04" w:rsidR="00B72823" w:rsidRDefault="004466FA">
      <w:pPr>
        <w:spacing w:after="0" w:line="240" w:lineRule="auto"/>
        <w:ind w:firstLine="709"/>
        <w:jc w:val="both"/>
        <w:rPr>
          <w:rFonts w:ascii="Times New Roman" w:hAnsi="Times New Roman"/>
        </w:rPr>
      </w:pPr>
      <w:r>
        <w:rPr>
          <w:rFonts w:ascii="Times New Roman" w:hAnsi="Times New Roman"/>
        </w:rPr>
        <w:t>3.</w:t>
      </w:r>
      <w:r w:rsidR="00214130">
        <w:rPr>
          <w:rFonts w:ascii="Times New Roman" w:hAnsi="Times New Roman"/>
        </w:rPr>
        <w:t>17</w:t>
      </w:r>
      <w:r>
        <w:rPr>
          <w:rFonts w:ascii="Times New Roman" w:hAnsi="Times New Roman"/>
        </w:rPr>
        <w:t>. Исполнитель возмещает убытки, причиненные Заказчику ненадлежащим исполнением обязательства. В состав убытков в</w:t>
      </w:r>
      <w:r>
        <w:rPr>
          <w:rFonts w:ascii="Times New Roman" w:hAnsi="Times New Roman"/>
        </w:rPr>
        <w:t>ходят предъявленные Контрагентом Заказчика к возмещению Заказчиком убытки и вред, вызванные нарушением Исполнителем своего обязательства по оказанию транспортных услуг (неподача ТС на погрузку/опоздание на погрузку / выгрузку, необеспечение сохранности гру</w:t>
      </w:r>
      <w:r>
        <w:rPr>
          <w:rFonts w:ascii="Times New Roman" w:hAnsi="Times New Roman"/>
        </w:rPr>
        <w:t>за, несоблюдение правил поведения на территории грузоотправителя и т.п.), в том числе в состав убытков могут быть включены суммы, предъявленные Контрагенту Заказчика, а впоследствии Заказчику по договорам купли-продажи, поставки, договорной неустойки и т.п</w:t>
      </w:r>
      <w:r>
        <w:rPr>
          <w:rFonts w:ascii="Times New Roman" w:hAnsi="Times New Roman"/>
        </w:rPr>
        <w:t xml:space="preserve">. </w:t>
      </w:r>
    </w:p>
    <w:p w14:paraId="07305679" w14:textId="77777777" w:rsidR="00B72823" w:rsidRDefault="004466FA">
      <w:pPr>
        <w:spacing w:line="240" w:lineRule="auto"/>
        <w:ind w:firstLine="709"/>
        <w:jc w:val="both"/>
        <w:rPr>
          <w:rFonts w:ascii="Times New Roman" w:hAnsi="Times New Roman"/>
        </w:rPr>
      </w:pPr>
      <w:r>
        <w:rPr>
          <w:rFonts w:ascii="Times New Roman" w:hAnsi="Times New Roman"/>
        </w:rPr>
        <w:t>Неустойки, установленные настоящим договором, носят штрафной характер, убытки могут быть взысканы в полной сумме сверх неустойки.</w:t>
      </w:r>
    </w:p>
    <w:p w14:paraId="647219BA" w14:textId="58AE6A1D" w:rsidR="00B72823" w:rsidRDefault="004466FA">
      <w:pPr>
        <w:spacing w:after="0" w:line="240" w:lineRule="auto"/>
        <w:ind w:firstLine="709"/>
        <w:jc w:val="both"/>
        <w:rPr>
          <w:rFonts w:ascii="Times New Roman" w:hAnsi="Times New Roman"/>
        </w:rPr>
      </w:pPr>
      <w:r>
        <w:rPr>
          <w:rFonts w:ascii="Times New Roman" w:hAnsi="Times New Roman"/>
        </w:rPr>
        <w:t>3.</w:t>
      </w:r>
      <w:r w:rsidR="00214130">
        <w:rPr>
          <w:rFonts w:ascii="Times New Roman" w:hAnsi="Times New Roman"/>
        </w:rPr>
        <w:t>18.</w:t>
      </w:r>
      <w:r>
        <w:rPr>
          <w:rFonts w:ascii="Times New Roman" w:hAnsi="Times New Roman"/>
        </w:rPr>
        <w:t xml:space="preserve"> Нормативное время простоя транспортного средства под погрузкой/разгрузкой составляет 24 часа. В случае прибытия транс</w:t>
      </w:r>
      <w:r>
        <w:rPr>
          <w:rFonts w:ascii="Times New Roman" w:hAnsi="Times New Roman"/>
        </w:rPr>
        <w:t>портного средства в нерабочее время в пункт назначения, нормативное время простоя ТС начинает исчисляться с момента начала работы пункта погрузки/разгрузки.</w:t>
      </w:r>
    </w:p>
    <w:p w14:paraId="0851D023" w14:textId="6748C510" w:rsidR="00B72823" w:rsidRDefault="004466FA">
      <w:pPr>
        <w:spacing w:line="240" w:lineRule="auto"/>
        <w:ind w:firstLine="709"/>
        <w:jc w:val="both"/>
        <w:rPr>
          <w:rFonts w:ascii="Times New Roman" w:hAnsi="Times New Roman"/>
        </w:rPr>
      </w:pPr>
      <w:r>
        <w:rPr>
          <w:rFonts w:ascii="Times New Roman" w:hAnsi="Times New Roman"/>
        </w:rPr>
        <w:t>За сверхнормативный простой ТС на загрузке/выгрузке свыше 24 часов с момента загрузки/выгрузки указ</w:t>
      </w:r>
      <w:r>
        <w:rPr>
          <w:rFonts w:ascii="Times New Roman" w:hAnsi="Times New Roman"/>
        </w:rPr>
        <w:t>анного в Заявке, Заказчик оплачивает Исполнителю штраф</w:t>
      </w:r>
      <w:r w:rsidR="00E11979">
        <w:rPr>
          <w:rFonts w:ascii="Times New Roman" w:hAnsi="Times New Roman"/>
        </w:rPr>
        <w:t xml:space="preserve"> </w:t>
      </w:r>
      <w:r>
        <w:rPr>
          <w:rFonts w:ascii="Times New Roman" w:hAnsi="Times New Roman"/>
        </w:rPr>
        <w:t>в размере 1500 руб. за каждые последующие полные сутки простоя.</w:t>
      </w:r>
    </w:p>
    <w:p w14:paraId="45AA80D8" w14:textId="39C53620" w:rsidR="00B72823" w:rsidRDefault="004466FA">
      <w:pPr>
        <w:spacing w:line="240" w:lineRule="auto"/>
        <w:ind w:firstLine="709"/>
        <w:jc w:val="both"/>
        <w:rPr>
          <w:rFonts w:ascii="Times New Roman" w:hAnsi="Times New Roman"/>
        </w:rPr>
      </w:pPr>
      <w:r>
        <w:rPr>
          <w:rFonts w:ascii="Times New Roman" w:hAnsi="Times New Roman"/>
        </w:rPr>
        <w:t>3.</w:t>
      </w:r>
      <w:r w:rsidR="00214130">
        <w:rPr>
          <w:rFonts w:ascii="Times New Roman" w:hAnsi="Times New Roman"/>
        </w:rPr>
        <w:t>19</w:t>
      </w:r>
      <w:r>
        <w:rPr>
          <w:rFonts w:ascii="Times New Roman" w:hAnsi="Times New Roman"/>
        </w:rPr>
        <w:t>. Заказчик несет ответственность за нарушение срока оплаты услуг, оказанных Исполнителем, в размере 0,01 % на день неисполнения денеж</w:t>
      </w:r>
      <w:r>
        <w:rPr>
          <w:rFonts w:ascii="Times New Roman" w:hAnsi="Times New Roman"/>
        </w:rPr>
        <w:t xml:space="preserve">ного обязательства, но не более 10% от просроченной суммы. </w:t>
      </w:r>
    </w:p>
    <w:p w14:paraId="391DA5CD" w14:textId="60537E88" w:rsidR="00B72823" w:rsidRDefault="004466FA">
      <w:pPr>
        <w:spacing w:line="240" w:lineRule="auto"/>
        <w:ind w:firstLine="709"/>
        <w:jc w:val="both"/>
        <w:rPr>
          <w:rFonts w:ascii="Times New Roman" w:hAnsi="Times New Roman"/>
        </w:rPr>
      </w:pPr>
      <w:r>
        <w:rPr>
          <w:rFonts w:ascii="Times New Roman" w:hAnsi="Times New Roman"/>
        </w:rPr>
        <w:t>3.</w:t>
      </w:r>
      <w:r w:rsidR="00214130">
        <w:rPr>
          <w:rFonts w:ascii="Times New Roman" w:hAnsi="Times New Roman"/>
        </w:rPr>
        <w:t>20</w:t>
      </w:r>
      <w:r>
        <w:rPr>
          <w:rFonts w:ascii="Times New Roman" w:hAnsi="Times New Roman"/>
        </w:rPr>
        <w:t>. Исполнитель не вправе удерживать вверенные ему грузы в обеспечение прилагающейся ему оплаты за оказанные услуги. В случае неправомерного удержания груза, в том числе невыдачи груза иному пер</w:t>
      </w:r>
      <w:r>
        <w:rPr>
          <w:rFonts w:ascii="Times New Roman" w:hAnsi="Times New Roman"/>
        </w:rPr>
        <w:t>евозчику, направленному Заказчиком по правилам п. 2.6. настоящего Договора, Исполнитель обязан уплатить Заказчику штрафную неустойку в размере 1 000 000 (Одного миллиона) рублей. В случае если неправомерное удержание груза длиться более 8 часов с момента н</w:t>
      </w:r>
      <w:r>
        <w:rPr>
          <w:rFonts w:ascii="Times New Roman" w:hAnsi="Times New Roman"/>
        </w:rPr>
        <w:t>аправления Заказчиком требования о его выдаче, груз признается утраченным, а Исполнитель обязан помимо неустойки также возместить Заказчику полную стоимость груза</w:t>
      </w:r>
    </w:p>
    <w:p w14:paraId="416E8051" w14:textId="208EBC76" w:rsidR="00B72823" w:rsidRDefault="004466FA">
      <w:pPr>
        <w:spacing w:line="240" w:lineRule="auto"/>
        <w:ind w:firstLine="709"/>
        <w:jc w:val="both"/>
        <w:rPr>
          <w:rFonts w:ascii="Times New Roman" w:hAnsi="Times New Roman"/>
        </w:rPr>
      </w:pPr>
      <w:r>
        <w:rPr>
          <w:rFonts w:ascii="Times New Roman" w:hAnsi="Times New Roman"/>
        </w:rPr>
        <w:t>3.</w:t>
      </w:r>
      <w:r w:rsidR="00214130">
        <w:rPr>
          <w:rFonts w:ascii="Times New Roman" w:hAnsi="Times New Roman"/>
        </w:rPr>
        <w:t>21</w:t>
      </w:r>
      <w:r>
        <w:rPr>
          <w:rFonts w:ascii="Times New Roman" w:hAnsi="Times New Roman"/>
        </w:rPr>
        <w:t>. Принимая Заявку к исполнению, Исполнитель гарантирует, что он ознакомился с условиями п</w:t>
      </w:r>
      <w:r>
        <w:rPr>
          <w:rFonts w:ascii="Times New Roman" w:hAnsi="Times New Roman"/>
        </w:rPr>
        <w:t>еревозки, штрафными и иными санкциями, размере и условиями наступления ответственности Заказчика перед его контрагентом (Грузоотправителем или Грузополучателем) за неисполнение или ненадлежащее исполнение обязательств по оказанию услуг, связанных с перевоз</w:t>
      </w:r>
      <w:r>
        <w:rPr>
          <w:rFonts w:ascii="Times New Roman" w:hAnsi="Times New Roman"/>
        </w:rPr>
        <w:t xml:space="preserve">кой груза и фактической доставкой груза в пункт назначения. Исполнитель вправе требовать </w:t>
      </w:r>
      <w:proofErr w:type="spellStart"/>
      <w:r>
        <w:rPr>
          <w:rFonts w:ascii="Times New Roman" w:hAnsi="Times New Roman"/>
        </w:rPr>
        <w:t>выкопировку</w:t>
      </w:r>
      <w:proofErr w:type="spellEnd"/>
      <w:r>
        <w:rPr>
          <w:rFonts w:ascii="Times New Roman" w:hAnsi="Times New Roman"/>
        </w:rPr>
        <w:t xml:space="preserve"> из договора, заключенного между Заказчиком и его контрагентом, Клиентом Заказчика, содержащую разделы договора о штрафных и иных санкциях, размере и услови</w:t>
      </w:r>
      <w:r>
        <w:rPr>
          <w:rFonts w:ascii="Times New Roman" w:hAnsi="Times New Roman"/>
        </w:rPr>
        <w:t xml:space="preserve">ях наступления ответственности Заказчика перед его контрагентом. Все </w:t>
      </w:r>
      <w:r>
        <w:rPr>
          <w:rFonts w:ascii="Times New Roman" w:hAnsi="Times New Roman"/>
        </w:rPr>
        <w:lastRenderedPageBreak/>
        <w:t>штрафные санкции, выставленные Заказчику, по вине Исполнителя, в рамках заключенного Договора подлежат незамедлительному возмещению Исполнителем по письменному требованию Заказчика незаме</w:t>
      </w:r>
      <w:r>
        <w:rPr>
          <w:rFonts w:ascii="Times New Roman" w:hAnsi="Times New Roman"/>
        </w:rPr>
        <w:t>длительно.</w:t>
      </w:r>
    </w:p>
    <w:p w14:paraId="473D6AE8" w14:textId="678004FE" w:rsidR="00B72823" w:rsidRDefault="004466FA">
      <w:pPr>
        <w:spacing w:line="240" w:lineRule="auto"/>
        <w:ind w:firstLine="709"/>
        <w:jc w:val="both"/>
        <w:rPr>
          <w:rFonts w:ascii="Times New Roman" w:hAnsi="Times New Roman"/>
        </w:rPr>
      </w:pPr>
      <w:r>
        <w:rPr>
          <w:rFonts w:ascii="Times New Roman" w:hAnsi="Times New Roman"/>
        </w:rPr>
        <w:t>3.</w:t>
      </w:r>
      <w:r w:rsidR="00214130">
        <w:rPr>
          <w:rFonts w:ascii="Times New Roman" w:hAnsi="Times New Roman"/>
        </w:rPr>
        <w:t>22</w:t>
      </w:r>
      <w:r>
        <w:rPr>
          <w:rFonts w:ascii="Times New Roman" w:hAnsi="Times New Roman"/>
        </w:rPr>
        <w:t>. За срыв погрузки по вине заказчика (в том числе грузоотправителя) заказчик выплачивает исполнителю штраф в размере 10% от фрахта, но не более 5 000,00 руб. Срывом погрузки считается отказ от заявки заказчиком менее, чем за 8 часов до момен</w:t>
      </w:r>
      <w:r>
        <w:rPr>
          <w:rFonts w:ascii="Times New Roman" w:hAnsi="Times New Roman"/>
        </w:rPr>
        <w:t>та    погрузки, непредъявление груза к перевозке, предъявление груза, несоответствующего условиям настоящего договора-заявки и иные обстоятельства, предусмотренные настоящим договором-заявкой и действующим законодательством Российской Федерации. </w:t>
      </w:r>
    </w:p>
    <w:p w14:paraId="1A3B2B10" w14:textId="65986EF0" w:rsidR="00B72823" w:rsidRDefault="004466FA">
      <w:pPr>
        <w:spacing w:line="240" w:lineRule="auto"/>
        <w:ind w:firstLine="709"/>
        <w:jc w:val="both"/>
        <w:rPr>
          <w:rFonts w:ascii="Times New Roman" w:hAnsi="Times New Roman"/>
        </w:rPr>
      </w:pPr>
      <w:r>
        <w:rPr>
          <w:rFonts w:ascii="Times New Roman" w:hAnsi="Times New Roman"/>
        </w:rPr>
        <w:t>3.</w:t>
      </w:r>
      <w:r w:rsidR="00214130">
        <w:rPr>
          <w:rFonts w:ascii="Times New Roman" w:hAnsi="Times New Roman"/>
        </w:rPr>
        <w:t>2</w:t>
      </w:r>
      <w:r w:rsidR="00BD7DCE">
        <w:rPr>
          <w:rFonts w:ascii="Times New Roman" w:hAnsi="Times New Roman"/>
        </w:rPr>
        <w:t>3</w:t>
      </w:r>
      <w:r>
        <w:rPr>
          <w:rFonts w:ascii="Times New Roman" w:hAnsi="Times New Roman"/>
        </w:rPr>
        <w:t xml:space="preserve">. За </w:t>
      </w:r>
      <w:r>
        <w:rPr>
          <w:rFonts w:ascii="Times New Roman" w:hAnsi="Times New Roman"/>
        </w:rPr>
        <w:t>неисполнение обязанности, предусмотренной п. 2.5 настоящего Договора, Исполнитель выплачивает неустойку, предусмотренную условиями Договора-заявки</w:t>
      </w:r>
    </w:p>
    <w:p w14:paraId="6AEFC40D" w14:textId="77777777" w:rsidR="00B72823" w:rsidRDefault="004466FA">
      <w:pPr>
        <w:spacing w:line="240" w:lineRule="auto"/>
        <w:ind w:firstLine="709"/>
        <w:jc w:val="center"/>
        <w:rPr>
          <w:rFonts w:ascii="Times New Roman" w:hAnsi="Times New Roman"/>
          <w:b/>
          <w:bCs/>
        </w:rPr>
      </w:pPr>
      <w:r>
        <w:rPr>
          <w:rFonts w:ascii="Times New Roman" w:hAnsi="Times New Roman"/>
          <w:b/>
          <w:bCs/>
        </w:rPr>
        <w:t>4. Особые условия</w:t>
      </w:r>
    </w:p>
    <w:p w14:paraId="0B410C41" w14:textId="16B08DB1" w:rsidR="00B72823" w:rsidRDefault="004466FA">
      <w:pPr>
        <w:spacing w:line="240" w:lineRule="auto"/>
        <w:ind w:firstLine="709"/>
        <w:jc w:val="both"/>
        <w:rPr>
          <w:rFonts w:ascii="Times New Roman" w:hAnsi="Times New Roman"/>
        </w:rPr>
      </w:pPr>
      <w:r>
        <w:rPr>
          <w:rFonts w:ascii="Times New Roman" w:hAnsi="Times New Roman"/>
        </w:rPr>
        <w:t>4.1. Обязанности, принятые Заказчиком по договору с Клиентом Заказчика, в полной мере транслируются и принимаются к исполнению Исполнителем. Исполнитель обязан возместить Заказчику все неустойки и санкции, уплаченные Заказчиком Клиенту Заказчика. Перед при</w:t>
      </w:r>
      <w:r>
        <w:rPr>
          <w:rFonts w:ascii="Times New Roman" w:hAnsi="Times New Roman"/>
        </w:rPr>
        <w:t>нятием Заявки к исполнению Исполнитель обязан ознакомиться с условиями договоров заключенных по всей цепочке контрагентов от инициатора перевозки(грузоотправитель/грузополучатель) до Исполнителя, в том числе ознакомиться с правилами поведения на территории</w:t>
      </w:r>
      <w:r>
        <w:rPr>
          <w:rFonts w:ascii="Times New Roman" w:hAnsi="Times New Roman"/>
        </w:rPr>
        <w:t xml:space="preserve"> Грузоотправителя и Грузополучателя. Исполнитель </w:t>
      </w:r>
      <w:r w:rsidR="00E11979">
        <w:rPr>
          <w:rFonts w:ascii="Times New Roman" w:hAnsi="Times New Roman"/>
        </w:rPr>
        <w:t>обязан обеспечить</w:t>
      </w:r>
      <w:r>
        <w:rPr>
          <w:rFonts w:ascii="Times New Roman" w:hAnsi="Times New Roman"/>
        </w:rPr>
        <w:t xml:space="preserve"> соблюдение водителем и/или лицами, привлекаемыми Исполнителем к исполнению Договора, правил поведения на территории грузоотправителя/грузополучателя, в том числе соблюдение Правил техники б</w:t>
      </w:r>
      <w:r>
        <w:rPr>
          <w:rFonts w:ascii="Times New Roman" w:hAnsi="Times New Roman"/>
        </w:rPr>
        <w:t>езопасности, Правил по охране труда разработанных грузоотправителем и/или грузополучателем. Все локальные нормативные акты грузоотправителей и грузополучателей</w:t>
      </w:r>
      <w:r w:rsidR="00E11979">
        <w:rPr>
          <w:rFonts w:ascii="Times New Roman" w:hAnsi="Times New Roman"/>
        </w:rPr>
        <w:t>,</w:t>
      </w:r>
      <w:r>
        <w:rPr>
          <w:rFonts w:ascii="Times New Roman" w:hAnsi="Times New Roman"/>
        </w:rPr>
        <w:t xml:space="preserve"> касающиеся правил поведения на территории грузоотправителя и/или грузополучателя распространяют</w:t>
      </w:r>
      <w:r>
        <w:rPr>
          <w:rFonts w:ascii="Times New Roman" w:hAnsi="Times New Roman"/>
        </w:rPr>
        <w:t xml:space="preserve"> свое действие на Исполнителя и его сотрудников и лиц, привлекаемых Исполнителем к исполнению Договора и их сотрудников.</w:t>
      </w:r>
    </w:p>
    <w:p w14:paraId="597FD1E2" w14:textId="77777777" w:rsidR="00B72823" w:rsidRDefault="004466FA">
      <w:pPr>
        <w:spacing w:line="240" w:lineRule="auto"/>
        <w:ind w:firstLine="709"/>
        <w:jc w:val="both"/>
        <w:rPr>
          <w:rFonts w:ascii="Times New Roman" w:hAnsi="Times New Roman"/>
        </w:rPr>
      </w:pPr>
      <w:r>
        <w:rPr>
          <w:rFonts w:ascii="Times New Roman" w:hAnsi="Times New Roman"/>
        </w:rPr>
        <w:t>Наличие тех или иных контрагентов в цепочке контрагентов определяется Исполнителем путем запроса информации у Заказчика и/или по сведен</w:t>
      </w:r>
      <w:r>
        <w:rPr>
          <w:rFonts w:ascii="Times New Roman" w:hAnsi="Times New Roman"/>
        </w:rPr>
        <w:t xml:space="preserve">иям, содержащимся в Договоре-заявке и/или транспортной накладной. </w:t>
      </w:r>
    </w:p>
    <w:p w14:paraId="17A3B4C1" w14:textId="77777777" w:rsidR="00B72823" w:rsidRDefault="004466FA">
      <w:pPr>
        <w:spacing w:line="240" w:lineRule="auto"/>
        <w:ind w:firstLine="709"/>
        <w:jc w:val="both"/>
        <w:rPr>
          <w:rFonts w:ascii="Times New Roman" w:hAnsi="Times New Roman"/>
        </w:rPr>
      </w:pPr>
      <w:r>
        <w:rPr>
          <w:rFonts w:ascii="Times New Roman" w:hAnsi="Times New Roman"/>
        </w:rPr>
        <w:t>Исполнитель возмещает убытки, причиненные Заказчику ненадлежащим исполнением обязательства (</w:t>
      </w:r>
      <w:hyperlink r:id="rId9" w:anchor="/document/10164072/entry/15" w:tooltip="https://internet.garant.ru/#/document/10164072/entry/15" w:history="1">
        <w:r>
          <w:rPr>
            <w:rStyle w:val="af1"/>
            <w:rFonts w:ascii="Times New Roman" w:hAnsi="Times New Roman"/>
          </w:rPr>
          <w:t>статьи 15</w:t>
        </w:r>
      </w:hyperlink>
      <w:r>
        <w:rPr>
          <w:rFonts w:ascii="Times New Roman" w:hAnsi="Times New Roman"/>
        </w:rPr>
        <w:t>, </w:t>
      </w:r>
      <w:hyperlink r:id="rId10" w:anchor="/document/10164072/entry/393" w:tooltip="https://internet.garant.ru/#/document/10164072/entry/393" w:history="1">
        <w:r>
          <w:rPr>
            <w:rStyle w:val="af1"/>
            <w:rFonts w:ascii="Times New Roman" w:hAnsi="Times New Roman"/>
          </w:rPr>
          <w:t>393</w:t>
        </w:r>
      </w:hyperlink>
      <w:r>
        <w:rPr>
          <w:rFonts w:ascii="Times New Roman" w:hAnsi="Times New Roman"/>
        </w:rPr>
        <w:t> ГК РФ). Заказчик вправе требовать с перевозчика возмещения у</w:t>
      </w:r>
      <w:r>
        <w:rPr>
          <w:rFonts w:ascii="Times New Roman" w:hAnsi="Times New Roman"/>
        </w:rPr>
        <w:t>бытков, в размер которых, в том числе могут быть включены суммы, уплаченные Клиенту Заказчика в качестве уплаты неустоек и убытков.</w:t>
      </w:r>
    </w:p>
    <w:p w14:paraId="7407716D" w14:textId="4B213604" w:rsidR="00BD7DCE" w:rsidRDefault="00BD7DCE">
      <w:pPr>
        <w:spacing w:line="240" w:lineRule="auto"/>
        <w:ind w:firstLine="709"/>
        <w:jc w:val="both"/>
        <w:rPr>
          <w:rFonts w:ascii="Times New Roman" w:hAnsi="Times New Roman"/>
        </w:rPr>
      </w:pPr>
      <w:r>
        <w:rPr>
          <w:rFonts w:ascii="Times New Roman" w:hAnsi="Times New Roman"/>
        </w:rPr>
        <w:t xml:space="preserve">4.2. </w:t>
      </w:r>
      <w:r w:rsidRPr="00BD7DCE">
        <w:rPr>
          <w:rFonts w:ascii="Times New Roman" w:hAnsi="Times New Roman"/>
        </w:rPr>
        <w:t>Заказчик имеет право в одностороннем порядке без начисления каких-либо штрафных санкций и/или неустоек, отозвать согласованную Договор-заявку в срок не позднее, чем за 8 часов до даты и времени погрузки</w:t>
      </w:r>
    </w:p>
    <w:p w14:paraId="7E5A07EE" w14:textId="3A51982B" w:rsidR="00B72823" w:rsidRDefault="004466FA">
      <w:pPr>
        <w:spacing w:after="0" w:line="240" w:lineRule="auto"/>
        <w:ind w:firstLine="709"/>
        <w:jc w:val="both"/>
        <w:rPr>
          <w:rFonts w:ascii="Times New Roman" w:hAnsi="Times New Roman"/>
        </w:rPr>
      </w:pPr>
      <w:r>
        <w:rPr>
          <w:rFonts w:ascii="Times New Roman" w:hAnsi="Times New Roman"/>
        </w:rPr>
        <w:t>4.</w:t>
      </w:r>
      <w:r w:rsidR="00BD7DCE">
        <w:rPr>
          <w:rFonts w:ascii="Times New Roman" w:hAnsi="Times New Roman"/>
        </w:rPr>
        <w:t>3</w:t>
      </w:r>
      <w:r>
        <w:rPr>
          <w:rFonts w:ascii="Times New Roman" w:hAnsi="Times New Roman"/>
        </w:rPr>
        <w:t>. При наличии в цепочке отношений перевозки (грузоотправитель / грузополучатель / склад/ инициатор перевозки / и др.) ПАО «СИБУР-Холдинг» (ИНН 7727547261ОГРН 10577474212</w:t>
      </w:r>
      <w:r>
        <w:rPr>
          <w:rFonts w:ascii="Times New Roman" w:hAnsi="Times New Roman"/>
        </w:rPr>
        <w:t xml:space="preserve">47) и/или его аффилированных лиц, Исполнитель обязан до начала перевозки ознакомиться, а в ходе исполнения Договора обязуется соблюдать и исполнять и </w:t>
      </w:r>
      <w:r w:rsidR="00E11979">
        <w:rPr>
          <w:rFonts w:ascii="Times New Roman" w:hAnsi="Times New Roman"/>
        </w:rPr>
        <w:t>обеспечивать</w:t>
      </w:r>
      <w:r>
        <w:rPr>
          <w:rFonts w:ascii="Times New Roman" w:hAnsi="Times New Roman"/>
        </w:rPr>
        <w:t xml:space="preserve"> соблюдение водителем Требовани</w:t>
      </w:r>
      <w:r w:rsidR="00E11979">
        <w:rPr>
          <w:rFonts w:ascii="Times New Roman" w:hAnsi="Times New Roman"/>
        </w:rPr>
        <w:t>й</w:t>
      </w:r>
      <w:r>
        <w:rPr>
          <w:rFonts w:ascii="Times New Roman" w:hAnsi="Times New Roman"/>
        </w:rPr>
        <w:t xml:space="preserve"> Предприятия в области охраны труда, промышленной безопасности</w:t>
      </w:r>
      <w:r>
        <w:rPr>
          <w:rFonts w:ascii="Times New Roman" w:hAnsi="Times New Roman"/>
        </w:rPr>
        <w:t xml:space="preserve"> и экологии размещенные по адресу </w:t>
      </w:r>
      <w:hyperlink r:id="rId11" w:tooltip="https://www.sibur.ru/upload/iblock/65b/sa1r2mhpeg6kgza8eddjb37cmhx7bw84.pdf" w:history="1">
        <w:r>
          <w:rPr>
            <w:rStyle w:val="af1"/>
            <w:rFonts w:ascii="Times New Roman" w:hAnsi="Times New Roman"/>
          </w:rPr>
          <w:t>https://www.sibur.ru/upload/iblock/65b/sa1r2mhpeg</w:t>
        </w:r>
        <w:r>
          <w:rPr>
            <w:rStyle w:val="af1"/>
            <w:rFonts w:ascii="Times New Roman" w:hAnsi="Times New Roman"/>
          </w:rPr>
          <w:t>6kgza8eddjb37cmhx7bw84.pdf</w:t>
        </w:r>
      </w:hyperlink>
      <w:r>
        <w:rPr>
          <w:rFonts w:ascii="Times New Roman" w:hAnsi="Times New Roman"/>
        </w:rPr>
        <w:t xml:space="preserve">, </w:t>
      </w:r>
      <w:r>
        <w:rPr>
          <w:rFonts w:ascii="Times New Roman" w:hAnsi="Times New Roman"/>
          <w:bCs/>
        </w:rPr>
        <w:t xml:space="preserve">Правила пропускного и внутриобъектового режимов предприятий Группы СИБУР, расположенные по адресу </w:t>
      </w:r>
      <w:hyperlink r:id="rId12" w:tooltip="https://www.sibur.ru/ru/about/SIBURs-contract-terms-and-conditions/site-access-and-security-rules" w:history="1">
        <w:r>
          <w:rPr>
            <w:rStyle w:val="af1"/>
            <w:rFonts w:ascii="Times New Roman" w:hAnsi="Times New Roman"/>
            <w:bCs/>
          </w:rPr>
          <w:t>https://www.sibur.ru/ru/about/SIBURs-contract-terms-and-conditions/site-access-and-security-rules</w:t>
        </w:r>
      </w:hyperlink>
      <w:r>
        <w:rPr>
          <w:rFonts w:ascii="Times New Roman" w:hAnsi="Times New Roman"/>
          <w:bCs/>
        </w:rPr>
        <w:t>, Общие и видовые условия договоров транспортно-экспедиционного обслужив</w:t>
      </w:r>
      <w:r>
        <w:rPr>
          <w:rFonts w:ascii="Times New Roman" w:hAnsi="Times New Roman"/>
          <w:bCs/>
        </w:rPr>
        <w:t xml:space="preserve">ания, расположенные по адресу </w:t>
      </w:r>
      <w:hyperlink r:id="rId13" w:tooltip="https://www.sibur.ru/ru/about/SIBURs-contract-terms-and-conditions/logistics-services/" w:history="1">
        <w:r>
          <w:rPr>
            <w:rStyle w:val="af1"/>
            <w:rFonts w:ascii="Times New Roman" w:hAnsi="Times New Roman"/>
            <w:bCs/>
          </w:rPr>
          <w:t>https://www.sibur.ru/ru/about/S</w:t>
        </w:r>
        <w:r>
          <w:rPr>
            <w:rStyle w:val="af1"/>
            <w:rFonts w:ascii="Times New Roman" w:hAnsi="Times New Roman"/>
            <w:bCs/>
          </w:rPr>
          <w:t>IBURs-contract-terms-and-conditions/logistics-services/</w:t>
        </w:r>
      </w:hyperlink>
      <w:r>
        <w:rPr>
          <w:rFonts w:ascii="Times New Roman" w:hAnsi="Times New Roman"/>
          <w:bCs/>
        </w:rPr>
        <w:t xml:space="preserve"> и иные применимые к Заказчику условия, </w:t>
      </w:r>
      <w:r>
        <w:rPr>
          <w:rFonts w:ascii="Times New Roman" w:hAnsi="Times New Roman"/>
        </w:rPr>
        <w:t xml:space="preserve">а также уплачивать Заказчику предусмотренные за их несоблюдение и указанные в них штрафы в полном объеме.  </w:t>
      </w:r>
    </w:p>
    <w:p w14:paraId="5EEF4206" w14:textId="77777777" w:rsidR="00B72823" w:rsidRDefault="004466FA">
      <w:pPr>
        <w:spacing w:line="240" w:lineRule="auto"/>
        <w:ind w:firstLine="709"/>
        <w:jc w:val="both"/>
        <w:rPr>
          <w:rFonts w:ascii="Times New Roman" w:hAnsi="Times New Roman"/>
        </w:rPr>
      </w:pPr>
      <w:r>
        <w:rPr>
          <w:rFonts w:ascii="Times New Roman" w:hAnsi="Times New Roman"/>
        </w:rPr>
        <w:t>Также к отношениям Сторон применяются следующие услов</w:t>
      </w:r>
      <w:r>
        <w:rPr>
          <w:rFonts w:ascii="Times New Roman" w:hAnsi="Times New Roman"/>
        </w:rPr>
        <w:t>ия:</w:t>
      </w:r>
    </w:p>
    <w:p w14:paraId="1BC4D718" w14:textId="3CD03FF2" w:rsidR="00B72823" w:rsidRDefault="004466FA">
      <w:pPr>
        <w:spacing w:after="0" w:line="240" w:lineRule="auto"/>
        <w:ind w:firstLine="709"/>
        <w:jc w:val="both"/>
        <w:rPr>
          <w:rFonts w:ascii="Times New Roman" w:hAnsi="Times New Roman"/>
        </w:rPr>
      </w:pPr>
      <w:r>
        <w:rPr>
          <w:rFonts w:ascii="Times New Roman" w:hAnsi="Times New Roman"/>
        </w:rPr>
        <w:t>4.</w:t>
      </w:r>
      <w:r w:rsidR="00BD7DCE">
        <w:rPr>
          <w:rFonts w:ascii="Times New Roman" w:hAnsi="Times New Roman"/>
        </w:rPr>
        <w:t>3</w:t>
      </w:r>
      <w:r>
        <w:rPr>
          <w:rFonts w:ascii="Times New Roman" w:hAnsi="Times New Roman"/>
        </w:rPr>
        <w:t xml:space="preserve">.1. В число аффилированных лиц ПАО «СИБУР-Холдинг» для условий настоящего раздела входят организации: </w:t>
      </w:r>
    </w:p>
    <w:p w14:paraId="697C714F" w14:textId="77777777" w:rsidR="00B72823" w:rsidRDefault="004466FA">
      <w:pPr>
        <w:spacing w:line="240" w:lineRule="auto"/>
        <w:ind w:firstLine="709"/>
        <w:jc w:val="both"/>
        <w:rPr>
          <w:rFonts w:ascii="Times New Roman" w:hAnsi="Times New Roman"/>
        </w:rPr>
      </w:pPr>
      <w:r>
        <w:rPr>
          <w:rFonts w:ascii="Times New Roman" w:hAnsi="Times New Roman"/>
        </w:rPr>
        <w:t xml:space="preserve">ООО «ЗАПСИБНЕФТЕХИМ»(ИНН 1658087524 ОГРН 1071690035185); </w:t>
      </w:r>
      <w:hyperlink r:id="rId14" w:tooltip="https://synapsenet.ru/organizacii/1257700306203-ano-dom-polimerov" w:history="1">
        <w:r>
          <w:rPr>
            <w:rFonts w:ascii="Times New Roman" w:hAnsi="Times New Roman"/>
          </w:rPr>
          <w:t>АНО «ДОМ ПОЛИМЕРОВ»</w:t>
        </w:r>
      </w:hyperlink>
      <w:r>
        <w:rPr>
          <w:rFonts w:ascii="Times New Roman" w:hAnsi="Times New Roman"/>
        </w:rPr>
        <w:t xml:space="preserve"> (ИНН 9727109857 ОГРН 1257700306203 ); </w:t>
      </w:r>
      <w:hyperlink r:id="rId15" w:tooltip="https://synapsenet.ru/organizacii/1023602096539-ao-voronezhsintezkauchuk" w:history="1">
        <w:r>
          <w:rPr>
            <w:rFonts w:ascii="Times New Roman" w:hAnsi="Times New Roman"/>
          </w:rPr>
          <w:t>АО «ВОРОНЕЖСИНТЕЗКАУЧУК»</w:t>
        </w:r>
      </w:hyperlink>
      <w:r>
        <w:rPr>
          <w:rFonts w:ascii="Times New Roman" w:hAnsi="Times New Roman"/>
        </w:rPr>
        <w:t xml:space="preserve"> (ИНН 3663002167 ОГРН 1023602096539); </w:t>
      </w:r>
      <w:hyperlink r:id="rId16" w:tooltip="https://synapsenet.ru/organizacii/1025201738693-ao-siburneftehim" w:history="1">
        <w:r>
          <w:rPr>
            <w:rFonts w:ascii="Times New Roman" w:hAnsi="Times New Roman"/>
          </w:rPr>
          <w:t xml:space="preserve">АО </w:t>
        </w:r>
        <w:r>
          <w:rPr>
            <w:rFonts w:ascii="Times New Roman" w:hAnsi="Times New Roman"/>
          </w:rPr>
          <w:t>«СИБУР-НЕФТЕХИМ»</w:t>
        </w:r>
      </w:hyperlink>
      <w:r>
        <w:rPr>
          <w:rFonts w:ascii="Times New Roman" w:hAnsi="Times New Roman"/>
        </w:rPr>
        <w:t xml:space="preserve"> (ИНН 5249051203 ОГРН 1025201738693); </w:t>
      </w:r>
      <w:hyperlink r:id="rId17" w:tooltip="https://synapsenet.ru/organizacii/1026900569717-ao-siburpetf" w:history="1">
        <w:r>
          <w:rPr>
            <w:rFonts w:ascii="Times New Roman" w:hAnsi="Times New Roman"/>
          </w:rPr>
          <w:t>АО «СИБУР-ПЭТФ»</w:t>
        </w:r>
      </w:hyperlink>
      <w:r>
        <w:rPr>
          <w:rFonts w:ascii="Times New Roman" w:hAnsi="Times New Roman"/>
        </w:rPr>
        <w:t xml:space="preserve">(ИНН 6903038398 ОГРН 1026900569717); </w:t>
      </w:r>
      <w:hyperlink r:id="rId18" w:tooltip="https://synapsenet.ru/organizacii/1021602824913-ao-siburrt" w:history="1">
        <w:r>
          <w:rPr>
            <w:rFonts w:ascii="Times New Roman" w:hAnsi="Times New Roman"/>
          </w:rPr>
          <w:t>АО «СИБУР-РТ»</w:t>
        </w:r>
      </w:hyperlink>
      <w:r>
        <w:rPr>
          <w:rFonts w:ascii="Times New Roman" w:hAnsi="Times New Roman"/>
        </w:rPr>
        <w:t xml:space="preserve">(ИНН 1655020761 ОГРН </w:t>
      </w:r>
      <w:r>
        <w:rPr>
          <w:rFonts w:ascii="Times New Roman" w:hAnsi="Times New Roman"/>
        </w:rPr>
        <w:lastRenderedPageBreak/>
        <w:t xml:space="preserve">1655020761); </w:t>
      </w:r>
      <w:hyperlink r:id="rId19" w:tooltip="https://synapsenet.ru/organizacii/1037200611612-ao-siburtyumengaz" w:history="1">
        <w:r>
          <w:rPr>
            <w:rFonts w:ascii="Times New Roman" w:hAnsi="Times New Roman"/>
          </w:rPr>
          <w:t>АО «СИБУРТЮМЕНЬГАЗ»</w:t>
        </w:r>
      </w:hyperlink>
      <w:r>
        <w:rPr>
          <w:rFonts w:ascii="Times New Roman" w:hAnsi="Times New Roman"/>
        </w:rPr>
        <w:t xml:space="preserve">(ИНН 7202116628 ОГРН 1037200611612); </w:t>
      </w:r>
      <w:hyperlink r:id="rId20" w:tooltip="https://synapsenet.ru/organizacii/1025901207804-ao-siburhimprom" w:history="1">
        <w:r>
          <w:rPr>
            <w:rFonts w:ascii="Times New Roman" w:hAnsi="Times New Roman"/>
          </w:rPr>
          <w:t>АО «СИБУР-ХИМПРОМ»</w:t>
        </w:r>
      </w:hyperlink>
      <w:r>
        <w:rPr>
          <w:rFonts w:ascii="Times New Roman" w:hAnsi="Times New Roman"/>
        </w:rPr>
        <w:t xml:space="preserve"> (ИНН 5905018998 ОГРН 1025901207804); ООО «НОВЫЕ РЕСУРСЫ» (ИНН 9727077820 ОГРН 1247700416083); АО «ТРАНСПОРТНАЯ КОМПАНИЯ» (ИНН 7708008440 ОГРН 1027700380410); АО «СПЕЦТРАНСОПЕРАТОР»(ИНН 7727830374 ОГРН 11477463227</w:t>
      </w:r>
      <w:r>
        <w:rPr>
          <w:rFonts w:ascii="Times New Roman" w:hAnsi="Times New Roman"/>
        </w:rPr>
        <w:t>01); ООО «СИБУР ЦСПО»(ИНН 7206061190 ОГРН 1217200010444) ; ООО «УК «ПОРТЭНЕРГО»(ИНН 4707037370 ОГРН 1154707000117); ООО «СИБУР ПОЛИЛАБ» (ИНН 7731367261 ОГРН 1177746494089) ; ООО «РЕАКТОР»(ИНН 7728457518 ОГРН 1197746028842); ООО «СИБУР ДИДЖИТАЛ» (ИНН 720605</w:t>
      </w:r>
      <w:r>
        <w:rPr>
          <w:rFonts w:ascii="Times New Roman" w:hAnsi="Times New Roman"/>
        </w:rPr>
        <w:t xml:space="preserve">7388 ОГРН 1177232031701); ООО «ТТЭЦ»(ИНН 7206048859 ОГРН 1137232056862) ; ООО «СЕВЕРНЫЕ ГАЗОПРОВОДЫ» (ИНН 7838511775 ОГРН 1147847375840); ООО «ОРТОН» (ИНН 4205253360 ОГРН 1124205018530) ; ООО «БИАКСПЛЕН НК»(ИНН 6330034030 ОГРН 1076330002374); </w:t>
      </w:r>
      <w:hyperlink r:id="rId21" w:tooltip="https://synapsenet.ru/organizacii/1035201166440-ooo-biaksplen" w:history="1">
        <w:r>
          <w:rPr>
            <w:rFonts w:ascii="Times New Roman" w:hAnsi="Times New Roman"/>
          </w:rPr>
          <w:t>ООО «БИАКСПЛЕН»</w:t>
        </w:r>
      </w:hyperlink>
      <w:r>
        <w:rPr>
          <w:rFonts w:ascii="Times New Roman" w:hAnsi="Times New Roman"/>
        </w:rPr>
        <w:t xml:space="preserve"> (ИНН 5244013331 ОГРН 1035201166440); ООО «ЗАВОД БЕНЗОЛ» (ИНН 7727759971 ОГРН 1117746722708); ООО «СИБУР-КСТО</w:t>
      </w:r>
      <w:r>
        <w:rPr>
          <w:rFonts w:ascii="Times New Roman" w:hAnsi="Times New Roman"/>
        </w:rPr>
        <w:t xml:space="preserve">ВО» (ИНН 5250051800 ОГРН 1105250003044); </w:t>
      </w:r>
      <w:hyperlink r:id="rId22" w:tooltip="https://synapsenet.ru/organizacii/1098603006204-ooo-zapsibtransgaz" w:history="1">
        <w:r>
          <w:rPr>
            <w:rFonts w:ascii="Times New Roman" w:hAnsi="Times New Roman"/>
          </w:rPr>
          <w:t>ООО «ЗАПСИБТРАНСГАЗ»</w:t>
        </w:r>
      </w:hyperlink>
      <w:r>
        <w:rPr>
          <w:rFonts w:ascii="Times New Roman" w:hAnsi="Times New Roman"/>
        </w:rPr>
        <w:t xml:space="preserve"> (ИНН 1098603006204 ОГРН 1098603006204) </w:t>
      </w:r>
      <w:r>
        <w:rPr>
          <w:rFonts w:ascii="Times New Roman" w:hAnsi="Times New Roman"/>
        </w:rPr>
        <w:t xml:space="preserve">; </w:t>
      </w:r>
      <w:hyperlink r:id="rId23" w:tooltip="https://synapsenet.ru/organizacii/1122301003516-ooo-kco-siburyug" w:history="1">
        <w:r>
          <w:rPr>
            <w:rFonts w:ascii="Times New Roman" w:hAnsi="Times New Roman"/>
          </w:rPr>
          <w:t>ООО «КЦО «СИБУР-ЮГ»</w:t>
        </w:r>
      </w:hyperlink>
      <w:r>
        <w:rPr>
          <w:rFonts w:ascii="Times New Roman" w:hAnsi="Times New Roman"/>
        </w:rPr>
        <w:t xml:space="preserve">(ИНН 2301081511 ОГРН 1122301003516); </w:t>
      </w:r>
      <w:hyperlink r:id="rId24" w:tooltip="https://synapsenet.ru/organizacii/1187746427241-ooo-nhtk" w:history="1">
        <w:r>
          <w:rPr>
            <w:rFonts w:ascii="Times New Roman" w:hAnsi="Times New Roman"/>
          </w:rPr>
          <w:t>ООО «НХТК»</w:t>
        </w:r>
      </w:hyperlink>
      <w:r>
        <w:rPr>
          <w:rFonts w:ascii="Times New Roman" w:hAnsi="Times New Roman"/>
        </w:rPr>
        <w:t xml:space="preserve"> (ИНН 7727344230 ОГРН 1187746427241); </w:t>
      </w:r>
      <w:hyperlink r:id="rId25" w:tooltip="https://synapsenet.ru/organizacii/1075262019766-ooo-rusvinil" w:history="1">
        <w:r>
          <w:rPr>
            <w:rFonts w:ascii="Times New Roman" w:hAnsi="Times New Roman"/>
          </w:rPr>
          <w:t>ООО «РУСВИНИЛ»</w:t>
        </w:r>
      </w:hyperlink>
      <w:r>
        <w:rPr>
          <w:rFonts w:ascii="Times New Roman" w:hAnsi="Times New Roman"/>
        </w:rPr>
        <w:t xml:space="preserve"> (ИНН 5262218620 ОГРН 1075262019766); </w:t>
      </w:r>
      <w:hyperlink r:id="rId26" w:tooltip="https://synapsenet.ru/organizacii/1067746612075-ooo-sibur" w:history="1">
        <w:r>
          <w:rPr>
            <w:rFonts w:ascii="Times New Roman" w:hAnsi="Times New Roman"/>
          </w:rPr>
          <w:t>ООО «СИБУР»</w:t>
        </w:r>
      </w:hyperlink>
      <w:r>
        <w:rPr>
          <w:rFonts w:ascii="Times New Roman" w:hAnsi="Times New Roman"/>
        </w:rPr>
        <w:t>(ИНН 7727576505 ОГРН 106774661207</w:t>
      </w:r>
      <w:r>
        <w:rPr>
          <w:rFonts w:ascii="Times New Roman" w:hAnsi="Times New Roman"/>
        </w:rPr>
        <w:t xml:space="preserve">5); </w:t>
      </w:r>
      <w:hyperlink r:id="rId27" w:tooltip="https://synapsenet.ru/organizacii/1114205004968-ooo-siburfinans" w:history="1">
        <w:r>
          <w:rPr>
            <w:rFonts w:ascii="Times New Roman" w:hAnsi="Times New Roman"/>
          </w:rPr>
          <w:t>ООО «СИБУР-ФИНАНС»</w:t>
        </w:r>
      </w:hyperlink>
      <w:r>
        <w:rPr>
          <w:rFonts w:ascii="Times New Roman" w:hAnsi="Times New Roman"/>
        </w:rPr>
        <w:t xml:space="preserve"> (ИНН 4205217097 ОГРН 1114205004968) ; </w:t>
      </w:r>
      <w:hyperlink r:id="rId28" w:tooltip="https://synapsenet.ru/organizacii/1080266001463-ooo-snhk" w:history="1">
        <w:r>
          <w:rPr>
            <w:rFonts w:ascii="Times New Roman" w:hAnsi="Times New Roman"/>
          </w:rPr>
          <w:t>ООО «СНХК»</w:t>
        </w:r>
      </w:hyperlink>
      <w:r>
        <w:rPr>
          <w:rFonts w:ascii="Times New Roman" w:hAnsi="Times New Roman"/>
        </w:rPr>
        <w:t xml:space="preserve"> (ИНН 0266031328 ОГРН 1080266001463); </w:t>
      </w:r>
      <w:hyperlink r:id="rId29" w:tooltip="https://synapsenet.ru/organizacii/1037000135920-ooo-tomskneftehim" w:history="1">
        <w:r>
          <w:rPr>
            <w:rFonts w:ascii="Times New Roman" w:hAnsi="Times New Roman"/>
          </w:rPr>
          <w:t>ООО «ТОМСКНЕФТЕХИМ»</w:t>
        </w:r>
      </w:hyperlink>
      <w:r>
        <w:rPr>
          <w:rFonts w:ascii="Times New Roman" w:hAnsi="Times New Roman"/>
        </w:rPr>
        <w:t xml:space="preserve">(ИНН 7017075536 ОГРН 1037000135920); </w:t>
      </w:r>
    </w:p>
    <w:p w14:paraId="6613C960" w14:textId="45289FBA" w:rsidR="00B72823" w:rsidRDefault="004466FA">
      <w:pPr>
        <w:spacing w:after="0" w:line="240" w:lineRule="auto"/>
        <w:ind w:firstLine="709"/>
        <w:jc w:val="both"/>
        <w:rPr>
          <w:rFonts w:ascii="Times New Roman" w:hAnsi="Times New Roman"/>
        </w:rPr>
      </w:pPr>
      <w:r>
        <w:rPr>
          <w:rFonts w:ascii="Times New Roman" w:hAnsi="Times New Roman"/>
        </w:rPr>
        <w:t>4.</w:t>
      </w:r>
      <w:r w:rsidR="00BD7DCE">
        <w:rPr>
          <w:rFonts w:ascii="Times New Roman" w:hAnsi="Times New Roman"/>
        </w:rPr>
        <w:t>4</w:t>
      </w:r>
      <w:r>
        <w:rPr>
          <w:rFonts w:ascii="Times New Roman" w:hAnsi="Times New Roman"/>
        </w:rPr>
        <w:t>. При наличии в цепочке отношений перевозки (грузоотправитель / грузополучатель / склада / организатора перевозки / и др.) ООО «РВБ» (ОГРН 1247700471919, ИНН 9714</w:t>
      </w:r>
      <w:r>
        <w:rPr>
          <w:rFonts w:ascii="Times New Roman" w:hAnsi="Times New Roman"/>
        </w:rPr>
        <w:t xml:space="preserve">053621) и/или его аффилированных лиц, Исполнитель обязан до начала перевозки ознакомиться, а в ходе исполнения Договора обязуется соблюдать и исполнять и </w:t>
      </w:r>
      <w:r w:rsidR="00E11979">
        <w:rPr>
          <w:rFonts w:ascii="Times New Roman" w:hAnsi="Times New Roman"/>
        </w:rPr>
        <w:t>обеспечивать</w:t>
      </w:r>
      <w:r>
        <w:rPr>
          <w:rFonts w:ascii="Times New Roman" w:hAnsi="Times New Roman"/>
        </w:rPr>
        <w:t xml:space="preserve"> соблюдение водителем обязанностей возложенных на Заказчика принятых им при акцепте оферты</w:t>
      </w:r>
      <w:r>
        <w:rPr>
          <w:rFonts w:ascii="Times New Roman" w:hAnsi="Times New Roman"/>
        </w:rPr>
        <w:t xml:space="preserve"> об оказании услуг перевозки и транспортной экспедиции расположенной по адресу </w:t>
      </w:r>
      <w:hyperlink r:id="rId30" w:tooltip="https://legal.wildberries.ru/oferta-transport/country/ru/lang/ru/" w:history="1">
        <w:r>
          <w:rPr>
            <w:rStyle w:val="af1"/>
            <w:rFonts w:ascii="Times New Roman" w:hAnsi="Times New Roman"/>
          </w:rPr>
          <w:t>https://legal.wildberrie</w:t>
        </w:r>
        <w:r>
          <w:rPr>
            <w:rStyle w:val="af1"/>
            <w:rFonts w:ascii="Times New Roman" w:hAnsi="Times New Roman"/>
          </w:rPr>
          <w:t>s.ru/oferta-transport/country/r</w:t>
        </w:r>
        <w:bookmarkStart w:id="2" w:name="_Hlt204950204"/>
        <w:bookmarkStart w:id="3" w:name="_Hlt204950205"/>
        <w:r>
          <w:rPr>
            <w:rStyle w:val="af1"/>
            <w:rFonts w:ascii="Times New Roman" w:hAnsi="Times New Roman"/>
          </w:rPr>
          <w:t>u</w:t>
        </w:r>
        <w:bookmarkEnd w:id="2"/>
        <w:bookmarkEnd w:id="3"/>
        <w:r>
          <w:rPr>
            <w:rStyle w:val="af1"/>
            <w:rFonts w:ascii="Times New Roman" w:hAnsi="Times New Roman"/>
          </w:rPr>
          <w:t>/lang/ru/</w:t>
        </w:r>
      </w:hyperlink>
      <w:r>
        <w:rPr>
          <w:rFonts w:ascii="Times New Roman" w:hAnsi="Times New Roman"/>
        </w:rPr>
        <w:t>, а также Исполнитель обязан уплачивать Заказчику предусмотренные штрафы, удержанные Клиентом Заказчика из оплаты заказчику  или уплаченные Заказчиком Клиенту, в полном объеме. При этом скриншот путевого листа из си</w:t>
      </w:r>
      <w:r>
        <w:rPr>
          <w:rFonts w:ascii="Times New Roman" w:hAnsi="Times New Roman"/>
        </w:rPr>
        <w:t xml:space="preserve">стемы Клиента с указанием суммы штрафа признается Сторонами надлежащим достоверным доказательством и основанием для возмещения штрафа Исполнителем Заказчику. </w:t>
      </w:r>
    </w:p>
    <w:p w14:paraId="20215460" w14:textId="77777777" w:rsidR="00B72823" w:rsidRDefault="004466FA">
      <w:pPr>
        <w:spacing w:line="240" w:lineRule="auto"/>
        <w:ind w:firstLine="709"/>
        <w:jc w:val="both"/>
        <w:rPr>
          <w:rFonts w:ascii="Times New Roman" w:hAnsi="Times New Roman"/>
        </w:rPr>
      </w:pPr>
      <w:bookmarkStart w:id="4" w:name="_Hlk205383758"/>
      <w:r>
        <w:rPr>
          <w:rFonts w:ascii="Times New Roman" w:hAnsi="Times New Roman"/>
        </w:rPr>
        <w:t>Также к отношениям Сторон применяются следующие условия:</w:t>
      </w:r>
      <w:bookmarkEnd w:id="4"/>
    </w:p>
    <w:p w14:paraId="387EAC22" w14:textId="6D585453" w:rsidR="000B1DD8" w:rsidRDefault="004466FA">
      <w:pPr>
        <w:spacing w:after="0" w:line="240" w:lineRule="auto"/>
        <w:ind w:firstLine="709"/>
        <w:jc w:val="both"/>
        <w:rPr>
          <w:rFonts w:ascii="Times New Roman" w:hAnsi="Times New Roman"/>
        </w:rPr>
      </w:pPr>
      <w:r w:rsidRPr="00E11979">
        <w:rPr>
          <w:rFonts w:ascii="Times New Roman" w:hAnsi="Times New Roman"/>
        </w:rPr>
        <w:t>4.</w:t>
      </w:r>
      <w:r w:rsidR="00BD7DCE">
        <w:rPr>
          <w:rFonts w:ascii="Times New Roman" w:hAnsi="Times New Roman"/>
        </w:rPr>
        <w:t>4</w:t>
      </w:r>
      <w:r w:rsidRPr="00E11979">
        <w:rPr>
          <w:rFonts w:ascii="Times New Roman" w:hAnsi="Times New Roman"/>
        </w:rPr>
        <w:t xml:space="preserve">.1. </w:t>
      </w:r>
      <w:r w:rsidR="000B1DD8" w:rsidRPr="00E11979">
        <w:rPr>
          <w:rFonts w:ascii="Times New Roman" w:hAnsi="Times New Roman"/>
        </w:rPr>
        <w:t xml:space="preserve">Водитель Исполнителя устанавливает приложение WB Drive и регистрируется в нем по номеру телефон. </w:t>
      </w:r>
      <w:r w:rsidR="004D541A" w:rsidRPr="00E11979">
        <w:rPr>
          <w:rFonts w:ascii="Times New Roman" w:hAnsi="Times New Roman"/>
        </w:rPr>
        <w:t>В данном</w:t>
      </w:r>
      <w:r w:rsidR="000B1DD8" w:rsidRPr="00E11979">
        <w:rPr>
          <w:rFonts w:ascii="Times New Roman" w:hAnsi="Times New Roman"/>
        </w:rPr>
        <w:t xml:space="preserve"> приложении </w:t>
      </w:r>
      <w:r w:rsidR="004D541A" w:rsidRPr="00E11979">
        <w:rPr>
          <w:rFonts w:ascii="Times New Roman" w:hAnsi="Times New Roman"/>
        </w:rPr>
        <w:t>водитель обязан принять</w:t>
      </w:r>
      <w:r w:rsidR="000B1DD8" w:rsidRPr="00E11979">
        <w:rPr>
          <w:rFonts w:ascii="Times New Roman" w:hAnsi="Times New Roman"/>
        </w:rPr>
        <w:t xml:space="preserve"> </w:t>
      </w:r>
      <w:proofErr w:type="spellStart"/>
      <w:r w:rsidR="000B1DD8" w:rsidRPr="00E11979">
        <w:rPr>
          <w:rFonts w:ascii="Times New Roman" w:hAnsi="Times New Roman"/>
        </w:rPr>
        <w:t>оф</w:t>
      </w:r>
      <w:r w:rsidR="00720888" w:rsidRPr="00E11979">
        <w:rPr>
          <w:rFonts w:ascii="Times New Roman" w:hAnsi="Times New Roman"/>
        </w:rPr>
        <w:t>ф</w:t>
      </w:r>
      <w:r w:rsidR="000B1DD8" w:rsidRPr="00E11979">
        <w:rPr>
          <w:rFonts w:ascii="Times New Roman" w:hAnsi="Times New Roman"/>
        </w:rPr>
        <w:t>ер</w:t>
      </w:r>
      <w:proofErr w:type="spellEnd"/>
      <w:r w:rsidR="000B1DD8" w:rsidRPr="00E11979">
        <w:rPr>
          <w:rFonts w:ascii="Times New Roman" w:hAnsi="Times New Roman"/>
        </w:rPr>
        <w:t xml:space="preserve"> ООО "РТК </w:t>
      </w:r>
      <w:proofErr w:type="spellStart"/>
      <w:r w:rsidR="000B1DD8" w:rsidRPr="00E11979">
        <w:rPr>
          <w:rFonts w:ascii="Times New Roman" w:hAnsi="Times New Roman"/>
        </w:rPr>
        <w:t>ТрансЛайн</w:t>
      </w:r>
      <w:proofErr w:type="spellEnd"/>
      <w:r w:rsidR="000B1DD8" w:rsidRPr="00E11979">
        <w:rPr>
          <w:rFonts w:ascii="Times New Roman" w:hAnsi="Times New Roman"/>
        </w:rPr>
        <w:t xml:space="preserve">".  При принятии </w:t>
      </w:r>
      <w:proofErr w:type="spellStart"/>
      <w:r w:rsidR="000B1DD8" w:rsidRPr="00E11979">
        <w:rPr>
          <w:rFonts w:ascii="Times New Roman" w:hAnsi="Times New Roman"/>
        </w:rPr>
        <w:t>оф</w:t>
      </w:r>
      <w:r w:rsidR="00720888" w:rsidRPr="00E11979">
        <w:rPr>
          <w:rFonts w:ascii="Times New Roman" w:hAnsi="Times New Roman"/>
        </w:rPr>
        <w:t>ф</w:t>
      </w:r>
      <w:r w:rsidR="000B1DD8" w:rsidRPr="00E11979">
        <w:rPr>
          <w:rFonts w:ascii="Times New Roman" w:hAnsi="Times New Roman"/>
        </w:rPr>
        <w:t>ера</w:t>
      </w:r>
      <w:proofErr w:type="spellEnd"/>
      <w:r w:rsidR="000B1DD8" w:rsidRPr="00E11979">
        <w:rPr>
          <w:rFonts w:ascii="Times New Roman" w:hAnsi="Times New Roman"/>
        </w:rPr>
        <w:t xml:space="preserve"> иной организации перевозка не подлежит оплате.</w:t>
      </w:r>
    </w:p>
    <w:p w14:paraId="265AEB51" w14:textId="77777777" w:rsidR="000B1DD8" w:rsidRDefault="000B1DD8">
      <w:pPr>
        <w:spacing w:after="0" w:line="240" w:lineRule="auto"/>
        <w:ind w:firstLine="709"/>
        <w:jc w:val="both"/>
        <w:rPr>
          <w:rFonts w:ascii="Times New Roman" w:hAnsi="Times New Roman"/>
        </w:rPr>
      </w:pPr>
    </w:p>
    <w:p w14:paraId="39AE9AF3" w14:textId="76647815" w:rsidR="00B72823" w:rsidRDefault="000B1DD8">
      <w:pPr>
        <w:spacing w:after="0" w:line="240" w:lineRule="auto"/>
        <w:ind w:firstLine="709"/>
        <w:jc w:val="both"/>
        <w:rPr>
          <w:rFonts w:ascii="Times New Roman" w:hAnsi="Times New Roman"/>
        </w:rPr>
      </w:pPr>
      <w:r>
        <w:rPr>
          <w:rFonts w:ascii="Times New Roman" w:hAnsi="Times New Roman"/>
        </w:rPr>
        <w:t>4.</w:t>
      </w:r>
      <w:r w:rsidR="00BD7DCE">
        <w:rPr>
          <w:rFonts w:ascii="Times New Roman" w:hAnsi="Times New Roman"/>
        </w:rPr>
        <w:t>4</w:t>
      </w:r>
      <w:r w:rsidRPr="00BD7DCE">
        <w:rPr>
          <w:rFonts w:ascii="Times New Roman" w:hAnsi="Times New Roman"/>
        </w:rPr>
        <w:t>.2</w:t>
      </w:r>
      <w:r>
        <w:rPr>
          <w:rFonts w:ascii="Times New Roman" w:hAnsi="Times New Roman"/>
        </w:rPr>
        <w:t xml:space="preserve">. Исполнитель обязан сформировать 4 экземпляра транспортных накладных (для грузоотправителя, Заказчика, перевозчика и грузополучателя) соответствующих требованиям Федерального закона от 8 ноября 2007 г. N 259-ФЗ "Устав автомобильного транспорта и городского наземного электрического транспорта"  и Правилами перевозок грузов автомобильным транспортом (утв. Постановлением Правительства РФ от 21 декабря 2020 г. N 2200). Шаблон накладной может быть предоставлен грузоотправителем. </w:t>
      </w:r>
    </w:p>
    <w:p w14:paraId="7A7B3F54" w14:textId="77777777" w:rsidR="00B72823" w:rsidRDefault="004466FA">
      <w:pPr>
        <w:spacing w:line="240" w:lineRule="auto"/>
        <w:ind w:firstLine="709"/>
        <w:jc w:val="both"/>
        <w:rPr>
          <w:rFonts w:ascii="Times New Roman" w:hAnsi="Times New Roman"/>
        </w:rPr>
      </w:pPr>
      <w:r>
        <w:rPr>
          <w:rFonts w:ascii="Times New Roman" w:hAnsi="Times New Roman"/>
        </w:rPr>
        <w:t xml:space="preserve">При приеме груза к перевозке и </w:t>
      </w:r>
      <w:r>
        <w:rPr>
          <w:rFonts w:ascii="Times New Roman" w:hAnsi="Times New Roman"/>
        </w:rPr>
        <w:t>сдаче его грузополучателю Исполнитель обязан обеспечить проставление в транспортной накладной отметки грузоотправителя и грузополучателя согласно п.п.2.1.10-2.1.17 настоящего Договора.</w:t>
      </w:r>
    </w:p>
    <w:p w14:paraId="65397EA9" w14:textId="30F3A69D" w:rsidR="00B72823" w:rsidRDefault="004466FA">
      <w:pPr>
        <w:spacing w:line="240" w:lineRule="auto"/>
        <w:ind w:firstLine="709"/>
        <w:jc w:val="both"/>
        <w:rPr>
          <w:rFonts w:ascii="Times New Roman" w:hAnsi="Times New Roman"/>
        </w:rPr>
      </w:pPr>
      <w:r>
        <w:rPr>
          <w:rFonts w:ascii="Times New Roman" w:hAnsi="Times New Roman"/>
        </w:rPr>
        <w:t>4.</w:t>
      </w:r>
      <w:r w:rsidR="00BD7DCE">
        <w:rPr>
          <w:rFonts w:ascii="Times New Roman" w:hAnsi="Times New Roman"/>
        </w:rPr>
        <w:t>4</w:t>
      </w:r>
      <w:r>
        <w:rPr>
          <w:rFonts w:ascii="Times New Roman" w:hAnsi="Times New Roman"/>
        </w:rPr>
        <w:t>.</w:t>
      </w:r>
      <w:r w:rsidR="000B1DD8" w:rsidRPr="000B1DD8">
        <w:rPr>
          <w:rFonts w:ascii="Times New Roman" w:hAnsi="Times New Roman"/>
          <w:highlight w:val="yellow"/>
        </w:rPr>
        <w:t>3</w:t>
      </w:r>
      <w:r>
        <w:rPr>
          <w:rFonts w:ascii="Times New Roman" w:hAnsi="Times New Roman"/>
        </w:rPr>
        <w:t>. Исполнитель обеспечивает проставление водителем необходимых отме</w:t>
      </w:r>
      <w:r>
        <w:rPr>
          <w:rFonts w:ascii="Times New Roman" w:hAnsi="Times New Roman"/>
        </w:rPr>
        <w:t xml:space="preserve">ток в «Системе Клиента», обеспечивает сканирование </w:t>
      </w:r>
      <w:r>
        <w:rPr>
          <w:rFonts w:ascii="Times New Roman" w:hAnsi="Times New Roman"/>
          <w:lang w:val="en-US"/>
        </w:rPr>
        <w:t>QR</w:t>
      </w:r>
      <w:r>
        <w:rPr>
          <w:rFonts w:ascii="Times New Roman" w:hAnsi="Times New Roman"/>
        </w:rPr>
        <w:t xml:space="preserve"> кодов груза. Груз считается доставленным в момент его принятия Грузополучателем, что подтверждается проставлением соответствующей отметки Грузополучателя в Заявке путем сканирования QR-кода в Системе Кл</w:t>
      </w:r>
      <w:r>
        <w:rPr>
          <w:rFonts w:ascii="Times New Roman" w:hAnsi="Times New Roman"/>
        </w:rPr>
        <w:t>иента (в приложении Водителя)</w:t>
      </w:r>
    </w:p>
    <w:p w14:paraId="69BD110E" w14:textId="06DA0C10" w:rsidR="00B72823" w:rsidRDefault="004466FA">
      <w:pPr>
        <w:spacing w:line="240" w:lineRule="auto"/>
        <w:ind w:firstLine="709"/>
        <w:jc w:val="both"/>
        <w:rPr>
          <w:rFonts w:ascii="Times New Roman" w:hAnsi="Times New Roman"/>
        </w:rPr>
      </w:pPr>
      <w:r>
        <w:rPr>
          <w:rFonts w:ascii="Times New Roman" w:hAnsi="Times New Roman"/>
        </w:rPr>
        <w:t>4.</w:t>
      </w:r>
      <w:r w:rsidR="00BD7DCE">
        <w:rPr>
          <w:rFonts w:ascii="Times New Roman" w:hAnsi="Times New Roman"/>
        </w:rPr>
        <w:t>4</w:t>
      </w:r>
      <w:r>
        <w:rPr>
          <w:rFonts w:ascii="Times New Roman" w:hAnsi="Times New Roman"/>
        </w:rPr>
        <w:t>.</w:t>
      </w:r>
      <w:r w:rsidR="000B1DD8" w:rsidRPr="000B1DD8">
        <w:rPr>
          <w:rFonts w:ascii="Times New Roman" w:hAnsi="Times New Roman"/>
          <w:highlight w:val="yellow"/>
        </w:rPr>
        <w:t>4</w:t>
      </w:r>
      <w:r>
        <w:rPr>
          <w:rFonts w:ascii="Times New Roman" w:hAnsi="Times New Roman"/>
        </w:rPr>
        <w:t>. В случае «аннулирования» путевого листа Клиентом Заказчика по вине Исполнителя, в том числе при не проставлении необходимых отметок водителем или иным сотрудником Исполнителя или привлеченного им лица, Исполнитель уплач</w:t>
      </w:r>
      <w:r>
        <w:rPr>
          <w:rFonts w:ascii="Times New Roman" w:hAnsi="Times New Roman"/>
        </w:rPr>
        <w:t>ивает Заказчику штраф в виде полной стоимости перевозки. Данный штраф может быть удержан Заказчиком из оплат, причитающихся Исполнителю.</w:t>
      </w:r>
    </w:p>
    <w:p w14:paraId="15442300" w14:textId="7C14982A" w:rsidR="00B72823" w:rsidRDefault="004466FA">
      <w:pPr>
        <w:spacing w:after="0" w:line="240" w:lineRule="auto"/>
        <w:ind w:firstLine="709"/>
        <w:jc w:val="both"/>
        <w:rPr>
          <w:rFonts w:ascii="Times New Roman" w:hAnsi="Times New Roman"/>
        </w:rPr>
      </w:pPr>
      <w:r>
        <w:rPr>
          <w:rFonts w:ascii="Times New Roman" w:hAnsi="Times New Roman"/>
        </w:rPr>
        <w:t>4.</w:t>
      </w:r>
      <w:r w:rsidR="00BD7DCE">
        <w:rPr>
          <w:rFonts w:ascii="Times New Roman" w:hAnsi="Times New Roman"/>
        </w:rPr>
        <w:t>5</w:t>
      </w:r>
      <w:r>
        <w:rPr>
          <w:rFonts w:ascii="Times New Roman" w:hAnsi="Times New Roman"/>
        </w:rPr>
        <w:t xml:space="preserve">. При наличии в цепочке отношений перевозки (грузоотправитель / грузополучатель / склада / организатора перевозки / </w:t>
      </w:r>
      <w:r>
        <w:rPr>
          <w:rFonts w:ascii="Times New Roman" w:hAnsi="Times New Roman"/>
        </w:rPr>
        <w:t xml:space="preserve">и др.) ООО «ЯНДЕКС»(7736207543, ОГРН 1027700229193), ООО «Яндекс Маркет» (ИНН 9704254424, ОГРН 1247700776850) и/или их аффилированных лиц, Исполнитель обязан до начала перевозки ознакомиться, а в ходе исполнения Договора обязуется соблюдать и </w:t>
      </w:r>
      <w:r w:rsidR="00E11979">
        <w:rPr>
          <w:rFonts w:ascii="Times New Roman" w:hAnsi="Times New Roman"/>
        </w:rPr>
        <w:t>обеспечивать</w:t>
      </w:r>
      <w:r>
        <w:rPr>
          <w:rFonts w:ascii="Times New Roman" w:hAnsi="Times New Roman"/>
        </w:rPr>
        <w:t xml:space="preserve"> </w:t>
      </w:r>
      <w:r>
        <w:rPr>
          <w:rFonts w:ascii="Times New Roman" w:hAnsi="Times New Roman"/>
        </w:rPr>
        <w:t>соблюдение водителем обязанностей возложенных на Заказчика</w:t>
      </w:r>
      <w:r w:rsidR="00E11979">
        <w:rPr>
          <w:rFonts w:ascii="Times New Roman" w:hAnsi="Times New Roman"/>
        </w:rPr>
        <w:t>,</w:t>
      </w:r>
      <w:r>
        <w:rPr>
          <w:rFonts w:ascii="Times New Roman" w:hAnsi="Times New Roman"/>
        </w:rPr>
        <w:t xml:space="preserve"> принятых им при акцепте оферты Договора перевозки, расположенного по адресу  </w:t>
      </w:r>
      <w:hyperlink r:id="rId31" w:tooltip="https://yandex.ru/legal/market_transp/ru/" w:history="1">
        <w:r>
          <w:rPr>
            <w:rStyle w:val="af1"/>
            <w:rFonts w:ascii="Times New Roman" w:hAnsi="Times New Roman"/>
          </w:rPr>
          <w:t>https://yandex</w:t>
        </w:r>
        <w:r>
          <w:rPr>
            <w:rStyle w:val="af1"/>
            <w:rFonts w:ascii="Times New Roman" w:hAnsi="Times New Roman"/>
          </w:rPr>
          <w:t>.ru/legal/market_transp/ru/</w:t>
        </w:r>
      </w:hyperlink>
      <w:r>
        <w:rPr>
          <w:rFonts w:ascii="Times New Roman" w:hAnsi="Times New Roman"/>
        </w:rPr>
        <w:t xml:space="preserve"> а также </w:t>
      </w:r>
      <w:r>
        <w:rPr>
          <w:rFonts w:ascii="Times New Roman" w:hAnsi="Times New Roman"/>
        </w:rPr>
        <w:lastRenderedPageBreak/>
        <w:t xml:space="preserve">Исполнитель обязан уплачивать Заказчику предусмотренные штрафы, удержанные Клиентом из оплаты заказчику  или уплаченные Заказчиком Клиенту, в полном объеме. </w:t>
      </w:r>
    </w:p>
    <w:p w14:paraId="71FF7377" w14:textId="77777777" w:rsidR="00B72823" w:rsidRDefault="004466FA">
      <w:pPr>
        <w:spacing w:line="240" w:lineRule="auto"/>
        <w:ind w:firstLine="709"/>
        <w:jc w:val="both"/>
        <w:rPr>
          <w:rFonts w:ascii="Times New Roman" w:hAnsi="Times New Roman"/>
        </w:rPr>
      </w:pPr>
      <w:r>
        <w:rPr>
          <w:rFonts w:ascii="Times New Roman" w:hAnsi="Times New Roman"/>
        </w:rPr>
        <w:t>Также к отношениям Сторон применяются следующие условия:</w:t>
      </w:r>
    </w:p>
    <w:p w14:paraId="6FFD8C78" w14:textId="5763CF14" w:rsidR="00B72823" w:rsidRDefault="004466FA">
      <w:pPr>
        <w:spacing w:line="240" w:lineRule="auto"/>
        <w:ind w:firstLine="709"/>
        <w:jc w:val="both"/>
        <w:rPr>
          <w:rFonts w:ascii="Times New Roman" w:hAnsi="Times New Roman"/>
        </w:rPr>
      </w:pPr>
      <w:r>
        <w:rPr>
          <w:rFonts w:ascii="Times New Roman" w:hAnsi="Times New Roman"/>
        </w:rPr>
        <w:t>4.</w:t>
      </w:r>
      <w:r w:rsidR="00BD7DCE">
        <w:rPr>
          <w:rFonts w:ascii="Times New Roman" w:hAnsi="Times New Roman"/>
        </w:rPr>
        <w:t>5</w:t>
      </w:r>
      <w:r>
        <w:rPr>
          <w:rFonts w:ascii="Times New Roman" w:hAnsi="Times New Roman"/>
        </w:rPr>
        <w:t>.1</w:t>
      </w:r>
      <w:r>
        <w:rPr>
          <w:rFonts w:ascii="Times New Roman" w:hAnsi="Times New Roman"/>
        </w:rPr>
        <w:t>. Исполнитель обеспечивает проставление водителем необходимых отметок в «Системе Клиента». Все действия Исполнителя (подача ТС, перемещения, завершение рейса) фиксируются в TMS и мобильном приложении. Отсутствие отметок считается неоказанием услуг.</w:t>
      </w:r>
    </w:p>
    <w:p w14:paraId="6D02DBB1" w14:textId="08AF142F" w:rsidR="00B72823" w:rsidRDefault="004466FA">
      <w:pPr>
        <w:spacing w:line="240" w:lineRule="auto"/>
        <w:ind w:firstLine="709"/>
        <w:jc w:val="both"/>
        <w:rPr>
          <w:rFonts w:ascii="Times New Roman" w:hAnsi="Times New Roman"/>
        </w:rPr>
      </w:pPr>
      <w:r>
        <w:rPr>
          <w:rFonts w:ascii="Times New Roman" w:hAnsi="Times New Roman"/>
        </w:rPr>
        <w:t>4.</w:t>
      </w:r>
      <w:r w:rsidR="00BD7DCE">
        <w:rPr>
          <w:rFonts w:ascii="Times New Roman" w:hAnsi="Times New Roman"/>
        </w:rPr>
        <w:t>5</w:t>
      </w:r>
      <w:r>
        <w:rPr>
          <w:rFonts w:ascii="Times New Roman" w:hAnsi="Times New Roman"/>
        </w:rPr>
        <w:t xml:space="preserve">.2. </w:t>
      </w:r>
      <w:r>
        <w:rPr>
          <w:rFonts w:ascii="Times New Roman" w:hAnsi="Times New Roman"/>
        </w:rPr>
        <w:t xml:space="preserve">В случае осуществления перевозки для ООО "Яндекс Маркет", Перевозчик устанавливает мобильное приложение. Мобильное приложение должно работать в фоновом режиме для отслеживания </w:t>
      </w:r>
      <w:proofErr w:type="spellStart"/>
      <w:r>
        <w:rPr>
          <w:rFonts w:ascii="Times New Roman" w:hAnsi="Times New Roman"/>
        </w:rPr>
        <w:t>геопозиции</w:t>
      </w:r>
      <w:proofErr w:type="spellEnd"/>
      <w:r>
        <w:rPr>
          <w:rFonts w:ascii="Times New Roman" w:hAnsi="Times New Roman"/>
        </w:rPr>
        <w:t xml:space="preserve"> водителя, на всем пути следования. Также водитель обязан проставлять </w:t>
      </w:r>
      <w:r>
        <w:rPr>
          <w:rFonts w:ascii="Times New Roman" w:hAnsi="Times New Roman"/>
        </w:rPr>
        <w:t>статусы, "Я на месте" при прибытии к точке загрузки/выгрузки. В случае отсутствия проставления статусов в мобильном приложении, Перевозчик несет ответственность в размере 1000 руб. за каждый отсутствующий статус.</w:t>
      </w:r>
    </w:p>
    <w:p w14:paraId="21B2F822" w14:textId="5C586871" w:rsidR="00B72823" w:rsidRDefault="004466FA">
      <w:pPr>
        <w:spacing w:line="240" w:lineRule="auto"/>
        <w:ind w:firstLine="709"/>
        <w:jc w:val="both"/>
        <w:rPr>
          <w:rFonts w:ascii="Times New Roman" w:hAnsi="Times New Roman"/>
        </w:rPr>
      </w:pPr>
      <w:r>
        <w:rPr>
          <w:rFonts w:ascii="Times New Roman" w:hAnsi="Times New Roman"/>
        </w:rPr>
        <w:t>4.</w:t>
      </w:r>
      <w:r w:rsidR="00BD7DCE">
        <w:rPr>
          <w:rFonts w:ascii="Times New Roman" w:hAnsi="Times New Roman"/>
        </w:rPr>
        <w:t>5</w:t>
      </w:r>
      <w:r>
        <w:rPr>
          <w:rFonts w:ascii="Times New Roman" w:hAnsi="Times New Roman"/>
        </w:rPr>
        <w:t>.3. В случае осуществления перевозки для</w:t>
      </w:r>
      <w:r>
        <w:rPr>
          <w:rFonts w:ascii="Times New Roman" w:hAnsi="Times New Roman"/>
        </w:rPr>
        <w:t xml:space="preserve"> ООО "Яндекс Маркет" обязательные требования к ТС: чистый, сухой, наличие пломбировочного троса/наконечника, целостность тента (нерасположение тента внахлест, наличие шнуровки, отсутствие порезов тента поданного ТС, герметичность тента по всему периметру и</w:t>
      </w:r>
      <w:r>
        <w:rPr>
          <w:rFonts w:ascii="Times New Roman" w:hAnsi="Times New Roman"/>
        </w:rPr>
        <w:t xml:space="preserve"> площади тентового покрытия, наличие запорных устройств кузова ТС, п\прицепа). При несоответствии ТС указанным условиям, Заказчик вправе выставить Перевозчику все штрафные санкции, предъявленные ему Грузоотправителем.</w:t>
      </w:r>
    </w:p>
    <w:p w14:paraId="5A29797C" w14:textId="3E21B52A" w:rsidR="002B3216" w:rsidRPr="002B3216" w:rsidRDefault="002B3216" w:rsidP="002B3216">
      <w:pPr>
        <w:spacing w:line="240" w:lineRule="auto"/>
        <w:ind w:firstLine="709"/>
        <w:jc w:val="both"/>
        <w:rPr>
          <w:rFonts w:ascii="Times New Roman" w:hAnsi="Times New Roman"/>
        </w:rPr>
      </w:pPr>
      <w:r>
        <w:rPr>
          <w:rFonts w:ascii="Times New Roman" w:hAnsi="Times New Roman"/>
        </w:rPr>
        <w:t>4.</w:t>
      </w:r>
      <w:r w:rsidR="00BD7DCE">
        <w:rPr>
          <w:rFonts w:ascii="Times New Roman" w:hAnsi="Times New Roman"/>
        </w:rPr>
        <w:t>6</w:t>
      </w:r>
      <w:r>
        <w:rPr>
          <w:rFonts w:ascii="Times New Roman" w:hAnsi="Times New Roman"/>
        </w:rPr>
        <w:t xml:space="preserve">. При </w:t>
      </w:r>
      <w:r w:rsidRPr="002B3216">
        <w:rPr>
          <w:rFonts w:ascii="Times New Roman" w:hAnsi="Times New Roman"/>
        </w:rPr>
        <w:t>наличии в цепочке отношений перевозки (грузоотправитель / грузополучатель / склада / организатора перевозки / и др.) ООО «БРИСТОЛЬ РИТЕЙЛ ЛОГИСТИКС»</w:t>
      </w:r>
      <w:r>
        <w:rPr>
          <w:rFonts w:ascii="Times New Roman" w:hAnsi="Times New Roman"/>
        </w:rPr>
        <w:t xml:space="preserve"> </w:t>
      </w:r>
      <w:r w:rsidRPr="002B3216">
        <w:rPr>
          <w:rFonts w:ascii="Times New Roman" w:hAnsi="Times New Roman"/>
        </w:rPr>
        <w:t>(</w:t>
      </w:r>
      <w:r>
        <w:rPr>
          <w:rFonts w:ascii="Times New Roman" w:hAnsi="Times New Roman"/>
        </w:rPr>
        <w:t xml:space="preserve">ИНН </w:t>
      </w:r>
      <w:r w:rsidRPr="002B3216">
        <w:rPr>
          <w:rFonts w:ascii="Times New Roman" w:hAnsi="Times New Roman"/>
        </w:rPr>
        <w:t>5003116490, ОГРН 1155003004408)</w:t>
      </w:r>
      <w:r>
        <w:rPr>
          <w:rFonts w:ascii="Times New Roman" w:hAnsi="Times New Roman"/>
        </w:rPr>
        <w:t xml:space="preserve"> </w:t>
      </w:r>
      <w:r w:rsidRPr="002B3216">
        <w:rPr>
          <w:rFonts w:ascii="Times New Roman" w:hAnsi="Times New Roman"/>
        </w:rPr>
        <w:t xml:space="preserve">и/или их аффилированных лиц, Исполнитель обязан до начала перевозки ознакомиться, а в ходе исполнения Договора обязуется соблюдать и </w:t>
      </w:r>
      <w:r w:rsidR="00A54A53">
        <w:rPr>
          <w:rFonts w:ascii="Times New Roman" w:hAnsi="Times New Roman"/>
        </w:rPr>
        <w:t>обеспечивать</w:t>
      </w:r>
      <w:r w:rsidRPr="002B3216">
        <w:rPr>
          <w:rFonts w:ascii="Times New Roman" w:hAnsi="Times New Roman"/>
        </w:rPr>
        <w:t xml:space="preserve"> соблюдение водителем обязанностей</w:t>
      </w:r>
      <w:r w:rsidR="00A54A53">
        <w:rPr>
          <w:rFonts w:ascii="Times New Roman" w:hAnsi="Times New Roman"/>
        </w:rPr>
        <w:t xml:space="preserve"> </w:t>
      </w:r>
      <w:r w:rsidRPr="002B3216">
        <w:rPr>
          <w:rFonts w:ascii="Times New Roman" w:hAnsi="Times New Roman"/>
        </w:rPr>
        <w:t>возложенных на Заказчика</w:t>
      </w:r>
      <w:r>
        <w:rPr>
          <w:rFonts w:ascii="Times New Roman" w:hAnsi="Times New Roman"/>
        </w:rPr>
        <w:t xml:space="preserve">, </w:t>
      </w:r>
      <w:r w:rsidRPr="002B3216">
        <w:rPr>
          <w:rFonts w:ascii="Times New Roman" w:hAnsi="Times New Roman"/>
        </w:rPr>
        <w:t xml:space="preserve">а также Исполнитель обязан уплачивать Заказчику предусмотренные штрафы, удержанные Клиентом из оплаты заказчику  или уплаченные Заказчиком Клиенту, в полном объеме. </w:t>
      </w:r>
    </w:p>
    <w:p w14:paraId="04268323" w14:textId="77777777" w:rsidR="002B3216" w:rsidRPr="002B3216" w:rsidRDefault="002B3216" w:rsidP="002B3216">
      <w:pPr>
        <w:spacing w:line="240" w:lineRule="auto"/>
        <w:ind w:firstLine="709"/>
        <w:jc w:val="both"/>
        <w:rPr>
          <w:rFonts w:ascii="Times New Roman" w:hAnsi="Times New Roman"/>
        </w:rPr>
      </w:pPr>
      <w:r w:rsidRPr="002B3216">
        <w:rPr>
          <w:rFonts w:ascii="Times New Roman" w:hAnsi="Times New Roman"/>
        </w:rPr>
        <w:t>Также к отношениям Сторон применяются следующие условия:</w:t>
      </w:r>
    </w:p>
    <w:p w14:paraId="5733EB33" w14:textId="7FAC3277" w:rsidR="002B3216" w:rsidRDefault="002B3216" w:rsidP="002B3216">
      <w:pPr>
        <w:spacing w:line="240" w:lineRule="auto"/>
        <w:ind w:firstLine="709"/>
        <w:jc w:val="both"/>
        <w:rPr>
          <w:rFonts w:ascii="Times New Roman" w:hAnsi="Times New Roman"/>
        </w:rPr>
      </w:pPr>
      <w:r w:rsidRPr="002B3216">
        <w:rPr>
          <w:rFonts w:ascii="Times New Roman" w:hAnsi="Times New Roman"/>
        </w:rPr>
        <w:t>4.</w:t>
      </w:r>
      <w:r w:rsidR="00BD7DCE">
        <w:rPr>
          <w:rFonts w:ascii="Times New Roman" w:hAnsi="Times New Roman"/>
        </w:rPr>
        <w:t>6</w:t>
      </w:r>
      <w:r w:rsidRPr="002B3216">
        <w:rPr>
          <w:rFonts w:ascii="Times New Roman" w:hAnsi="Times New Roman"/>
        </w:rPr>
        <w:t xml:space="preserve">.1. </w:t>
      </w:r>
      <w:r>
        <w:rPr>
          <w:rFonts w:ascii="Times New Roman" w:hAnsi="Times New Roman"/>
        </w:rPr>
        <w:t>В случае утраты/недостачи/порчи груза Исполнитель уплачивает штраф в размере стоимости утраченного/испорченного груза. Ответственность</w:t>
      </w:r>
      <w:r w:rsidRPr="002B3216">
        <w:rPr>
          <w:rFonts w:ascii="Times New Roman" w:hAnsi="Times New Roman"/>
        </w:rPr>
        <w:t xml:space="preserve"> устанавливается в пределах стоимости груза, указанной в ТТН. </w:t>
      </w:r>
      <w:r w:rsidR="00454F67" w:rsidRPr="00454F67">
        <w:rPr>
          <w:rFonts w:ascii="Times New Roman" w:hAnsi="Times New Roman"/>
        </w:rPr>
        <w:t>Перевозчик дополнительно оплачивает упущенную выгоду Грузовладельца, размер которой составляет 50% от стоимости Груза.</w:t>
      </w:r>
      <w:r w:rsidR="00454F67">
        <w:rPr>
          <w:rFonts w:ascii="Times New Roman" w:hAnsi="Times New Roman"/>
        </w:rPr>
        <w:t xml:space="preserve"> </w:t>
      </w:r>
    </w:p>
    <w:p w14:paraId="14DB0FAD" w14:textId="34CD055A" w:rsidR="002B3216" w:rsidRDefault="002B3216" w:rsidP="002B3216">
      <w:pPr>
        <w:spacing w:line="240" w:lineRule="auto"/>
        <w:ind w:firstLine="709"/>
        <w:jc w:val="both"/>
        <w:rPr>
          <w:rFonts w:ascii="Times New Roman" w:hAnsi="Times New Roman"/>
        </w:rPr>
      </w:pPr>
      <w:r>
        <w:rPr>
          <w:rFonts w:ascii="Times New Roman" w:hAnsi="Times New Roman"/>
        </w:rPr>
        <w:t>4.</w:t>
      </w:r>
      <w:r w:rsidR="00BD7DCE">
        <w:rPr>
          <w:rFonts w:ascii="Times New Roman" w:hAnsi="Times New Roman"/>
        </w:rPr>
        <w:t>6</w:t>
      </w:r>
      <w:r>
        <w:rPr>
          <w:rFonts w:ascii="Times New Roman" w:hAnsi="Times New Roman"/>
        </w:rPr>
        <w:t xml:space="preserve">.2. </w:t>
      </w:r>
      <w:r w:rsidR="00454F67">
        <w:rPr>
          <w:rFonts w:ascii="Times New Roman" w:hAnsi="Times New Roman"/>
        </w:rPr>
        <w:t>В</w:t>
      </w:r>
      <w:r w:rsidRPr="002B3216">
        <w:rPr>
          <w:rFonts w:ascii="Times New Roman" w:hAnsi="Times New Roman"/>
        </w:rPr>
        <w:t xml:space="preserve"> случае опоздания в место погрузки более</w:t>
      </w:r>
      <w:r w:rsidR="00A54A53">
        <w:rPr>
          <w:rFonts w:ascii="Times New Roman" w:hAnsi="Times New Roman"/>
        </w:rPr>
        <w:t>,</w:t>
      </w:r>
      <w:r w:rsidRPr="002B3216">
        <w:rPr>
          <w:rFonts w:ascii="Times New Roman" w:hAnsi="Times New Roman"/>
        </w:rPr>
        <w:t xml:space="preserve"> чем на 1 час</w:t>
      </w:r>
      <w:r>
        <w:rPr>
          <w:rFonts w:ascii="Times New Roman" w:hAnsi="Times New Roman"/>
        </w:rPr>
        <w:t>,</w:t>
      </w:r>
      <w:r w:rsidRPr="002B3216">
        <w:rPr>
          <w:rFonts w:ascii="Times New Roman" w:hAnsi="Times New Roman"/>
        </w:rPr>
        <w:t xml:space="preserve"> Исполнитель уплачивает Заказчику штраф в размере 1%</w:t>
      </w:r>
      <w:r>
        <w:rPr>
          <w:rFonts w:ascii="Times New Roman" w:hAnsi="Times New Roman"/>
        </w:rPr>
        <w:t xml:space="preserve"> провозной платы за каждый час опоздания. </w:t>
      </w:r>
      <w:r w:rsidRPr="002B3216">
        <w:rPr>
          <w:rFonts w:ascii="Times New Roman" w:hAnsi="Times New Roman"/>
        </w:rPr>
        <w:t>В случае опоздания в место погрузки/выгрузки более чем</w:t>
      </w:r>
      <w:r w:rsidR="00A54A53">
        <w:rPr>
          <w:rFonts w:ascii="Times New Roman" w:hAnsi="Times New Roman"/>
        </w:rPr>
        <w:t>,</w:t>
      </w:r>
      <w:r w:rsidRPr="002B3216">
        <w:rPr>
          <w:rFonts w:ascii="Times New Roman" w:hAnsi="Times New Roman"/>
        </w:rPr>
        <w:t xml:space="preserve"> на </w:t>
      </w:r>
      <w:r>
        <w:rPr>
          <w:rFonts w:ascii="Times New Roman" w:hAnsi="Times New Roman"/>
        </w:rPr>
        <w:t>2</w:t>
      </w:r>
      <w:r w:rsidRPr="002B3216">
        <w:rPr>
          <w:rFonts w:ascii="Times New Roman" w:hAnsi="Times New Roman"/>
        </w:rPr>
        <w:t xml:space="preserve"> час</w:t>
      </w:r>
      <w:r>
        <w:rPr>
          <w:rFonts w:ascii="Times New Roman" w:hAnsi="Times New Roman"/>
        </w:rPr>
        <w:t>а,</w:t>
      </w:r>
      <w:r w:rsidRPr="002B3216">
        <w:rPr>
          <w:rFonts w:ascii="Times New Roman" w:hAnsi="Times New Roman"/>
        </w:rPr>
        <w:t xml:space="preserve"> Исполнитель уплачивает Заказчику штраф в размере </w:t>
      </w:r>
      <w:r>
        <w:rPr>
          <w:rFonts w:ascii="Times New Roman" w:hAnsi="Times New Roman"/>
        </w:rPr>
        <w:t xml:space="preserve">2 </w:t>
      </w:r>
      <w:r w:rsidRPr="002B3216">
        <w:rPr>
          <w:rFonts w:ascii="Times New Roman" w:hAnsi="Times New Roman"/>
        </w:rPr>
        <w:t>%</w:t>
      </w:r>
      <w:r>
        <w:rPr>
          <w:rFonts w:ascii="Times New Roman" w:hAnsi="Times New Roman"/>
        </w:rPr>
        <w:t xml:space="preserve"> </w:t>
      </w:r>
      <w:r w:rsidRPr="002B3216">
        <w:rPr>
          <w:rFonts w:ascii="Times New Roman" w:hAnsi="Times New Roman"/>
        </w:rPr>
        <w:t>провозной платы за каждый час опоздания.</w:t>
      </w:r>
    </w:p>
    <w:p w14:paraId="1449D0DB" w14:textId="689F2A42" w:rsidR="002B3216" w:rsidRPr="00454F67" w:rsidRDefault="002B3216" w:rsidP="002B3216">
      <w:pPr>
        <w:spacing w:line="240" w:lineRule="auto"/>
        <w:ind w:firstLine="709"/>
        <w:jc w:val="both"/>
        <w:rPr>
          <w:rFonts w:ascii="Times New Roman" w:hAnsi="Times New Roman"/>
        </w:rPr>
      </w:pPr>
      <w:r>
        <w:rPr>
          <w:rFonts w:ascii="Times New Roman" w:hAnsi="Times New Roman"/>
        </w:rPr>
        <w:t>4.</w:t>
      </w:r>
      <w:r w:rsidR="00BD7DCE">
        <w:rPr>
          <w:rFonts w:ascii="Times New Roman" w:hAnsi="Times New Roman"/>
        </w:rPr>
        <w:t>6</w:t>
      </w:r>
      <w:r>
        <w:rPr>
          <w:rFonts w:ascii="Times New Roman" w:hAnsi="Times New Roman"/>
        </w:rPr>
        <w:t xml:space="preserve">.3. В случае неподачи ТС под погрузку </w:t>
      </w:r>
      <w:r w:rsidRPr="002B3216">
        <w:rPr>
          <w:rFonts w:ascii="Times New Roman" w:hAnsi="Times New Roman"/>
        </w:rPr>
        <w:t>под погрузку в субботу, воскресенье и понедельник</w:t>
      </w:r>
      <w:r>
        <w:rPr>
          <w:rFonts w:ascii="Times New Roman" w:hAnsi="Times New Roman"/>
        </w:rPr>
        <w:t xml:space="preserve">, Исполнитель уплачивает Заказчику штраф в размере 60% </w:t>
      </w:r>
      <w:r w:rsidRPr="002B3216">
        <w:rPr>
          <w:rFonts w:ascii="Times New Roman" w:hAnsi="Times New Roman"/>
        </w:rPr>
        <w:t>(шестьдесят процентов) от провозной платы за перевозку</w:t>
      </w:r>
      <w:r>
        <w:rPr>
          <w:rFonts w:ascii="Times New Roman" w:hAnsi="Times New Roman"/>
        </w:rPr>
        <w:t xml:space="preserve">. </w:t>
      </w:r>
      <w:r w:rsidRPr="002B3216">
        <w:rPr>
          <w:rFonts w:ascii="Times New Roman" w:hAnsi="Times New Roman"/>
        </w:rPr>
        <w:t xml:space="preserve">В случае неподачи ТС под погрузку под погрузку </w:t>
      </w:r>
      <w:r>
        <w:rPr>
          <w:rFonts w:ascii="Times New Roman" w:hAnsi="Times New Roman"/>
        </w:rPr>
        <w:t>в остальные дни</w:t>
      </w:r>
      <w:r w:rsidRPr="002B3216">
        <w:rPr>
          <w:rFonts w:ascii="Times New Roman" w:hAnsi="Times New Roman"/>
        </w:rPr>
        <w:t xml:space="preserve">, Исполнитель уплачивает Заказчику </w:t>
      </w:r>
      <w:r w:rsidRPr="00454F67">
        <w:rPr>
          <w:rFonts w:ascii="Times New Roman" w:hAnsi="Times New Roman"/>
        </w:rPr>
        <w:t>штраф в размере 50% (пятьдесят процентов) от провозной платы за перевозку.</w:t>
      </w:r>
    </w:p>
    <w:p w14:paraId="5B72A52E" w14:textId="5430F027" w:rsidR="002B3216" w:rsidRDefault="002B3216" w:rsidP="002B3216">
      <w:pPr>
        <w:spacing w:line="240" w:lineRule="auto"/>
        <w:ind w:firstLine="709"/>
        <w:jc w:val="both"/>
        <w:rPr>
          <w:rFonts w:ascii="Times New Roman" w:hAnsi="Times New Roman"/>
        </w:rPr>
      </w:pPr>
      <w:r w:rsidRPr="00454F67">
        <w:rPr>
          <w:rFonts w:ascii="Times New Roman" w:hAnsi="Times New Roman"/>
        </w:rPr>
        <w:t>4.</w:t>
      </w:r>
      <w:r w:rsidR="00BD7DCE">
        <w:rPr>
          <w:rFonts w:ascii="Times New Roman" w:hAnsi="Times New Roman"/>
        </w:rPr>
        <w:t>6</w:t>
      </w:r>
      <w:r w:rsidRPr="00454F67">
        <w:rPr>
          <w:rFonts w:ascii="Times New Roman" w:hAnsi="Times New Roman"/>
        </w:rPr>
        <w:t xml:space="preserve">.4.  </w:t>
      </w:r>
      <w:r w:rsidR="00454F67" w:rsidRPr="00454F67">
        <w:rPr>
          <w:rFonts w:ascii="Times New Roman" w:hAnsi="Times New Roman"/>
        </w:rPr>
        <w:t xml:space="preserve">В случае опоздания на выгрузку, Исполнитель уплачивает Заказчику штраф в размере 20% провозной платы, за каждые начавшиеся сутки задержки. </w:t>
      </w:r>
    </w:p>
    <w:p w14:paraId="7DD27E4A" w14:textId="0184680D" w:rsidR="00454F67" w:rsidRDefault="00454F67" w:rsidP="002B3216">
      <w:pPr>
        <w:spacing w:line="240" w:lineRule="auto"/>
        <w:ind w:firstLine="709"/>
        <w:jc w:val="both"/>
      </w:pPr>
      <w:r w:rsidRPr="00454F67">
        <w:rPr>
          <w:rFonts w:ascii="Times New Roman" w:hAnsi="Times New Roman"/>
        </w:rPr>
        <w:t>4.</w:t>
      </w:r>
      <w:r w:rsidR="00BD7DCE">
        <w:rPr>
          <w:rFonts w:ascii="Times New Roman" w:hAnsi="Times New Roman"/>
        </w:rPr>
        <w:t>6</w:t>
      </w:r>
      <w:r w:rsidRPr="00454F67">
        <w:rPr>
          <w:rFonts w:ascii="Times New Roman" w:hAnsi="Times New Roman"/>
        </w:rPr>
        <w:t xml:space="preserve">.5. По запросу Перевозчик в течение 3 (трех) рабочих дней обязан предоставить термограммы с </w:t>
      </w:r>
      <w:proofErr w:type="spellStart"/>
      <w:r w:rsidRPr="00454F67">
        <w:rPr>
          <w:rFonts w:ascii="Times New Roman" w:hAnsi="Times New Roman"/>
        </w:rPr>
        <w:t>термописца</w:t>
      </w:r>
      <w:proofErr w:type="spellEnd"/>
      <w:r w:rsidRPr="00454F67">
        <w:rPr>
          <w:rFonts w:ascii="Times New Roman" w:hAnsi="Times New Roman"/>
        </w:rPr>
        <w:t>. В случае, если Перевозчик не предоставляет данные термограммы, либо данные термограммы подтверждают, что показатели температуры при транспортировке скоропортящихся продуктов питания и медицинских препаратов не соответствуют обязательной температуре перевозки для такого вида товара, то Перевозчик обязан компенсировать 100% (сто процентов) стоимости пере-возимого груза, для которого температурный режим был не соблюден, а также Перевозчик оплачивает штраф в размере 50 (пятьдесят) % провозной платы по данной перевозке.</w:t>
      </w:r>
    </w:p>
    <w:p w14:paraId="5C87D082" w14:textId="25B72CFA" w:rsidR="00454F67" w:rsidRDefault="00454F67" w:rsidP="002B3216">
      <w:pPr>
        <w:spacing w:line="240" w:lineRule="auto"/>
        <w:ind w:firstLine="709"/>
        <w:jc w:val="both"/>
        <w:rPr>
          <w:rFonts w:ascii="Times New Roman" w:hAnsi="Times New Roman"/>
        </w:rPr>
      </w:pPr>
      <w:r w:rsidRPr="00454F67">
        <w:rPr>
          <w:rFonts w:ascii="Times New Roman" w:hAnsi="Times New Roman"/>
        </w:rPr>
        <w:t>4.</w:t>
      </w:r>
      <w:r w:rsidR="00BD7DCE">
        <w:rPr>
          <w:rFonts w:ascii="Times New Roman" w:hAnsi="Times New Roman"/>
        </w:rPr>
        <w:t>6</w:t>
      </w:r>
      <w:r w:rsidRPr="00454F67">
        <w:rPr>
          <w:rFonts w:ascii="Times New Roman" w:hAnsi="Times New Roman"/>
        </w:rPr>
        <w:t xml:space="preserve">.6. При несвоевременном предоставление информации о транспортном средстве, на котором осуществляется перегруз товара (груза), а также предоставление неполной или недостоверной информации о транспортном средстве Исполнитель уплачивает штраф в размере 1000 руб. за каждый факт нарушения. </w:t>
      </w:r>
    </w:p>
    <w:p w14:paraId="3454340E" w14:textId="20362598" w:rsidR="00454F67" w:rsidRDefault="00454F67" w:rsidP="002B3216">
      <w:pPr>
        <w:spacing w:line="240" w:lineRule="auto"/>
        <w:ind w:firstLine="709"/>
        <w:jc w:val="both"/>
        <w:rPr>
          <w:rFonts w:ascii="Times New Roman" w:hAnsi="Times New Roman"/>
        </w:rPr>
      </w:pPr>
      <w:r>
        <w:rPr>
          <w:rFonts w:ascii="Times New Roman" w:hAnsi="Times New Roman"/>
        </w:rPr>
        <w:t>4.</w:t>
      </w:r>
      <w:r w:rsidR="00BD7DCE">
        <w:rPr>
          <w:rFonts w:ascii="Times New Roman" w:hAnsi="Times New Roman"/>
        </w:rPr>
        <w:t>6</w:t>
      </w:r>
      <w:r>
        <w:rPr>
          <w:rFonts w:ascii="Times New Roman" w:hAnsi="Times New Roman"/>
        </w:rPr>
        <w:t xml:space="preserve">.7. </w:t>
      </w:r>
      <w:r w:rsidRPr="00454F67">
        <w:rPr>
          <w:rFonts w:ascii="Times New Roman" w:hAnsi="Times New Roman"/>
        </w:rPr>
        <w:t xml:space="preserve">В случае удержания Перевозчиком или третьим лицом, привлекаемым для исполнения договора, переданных для перевозки грузов (в том числе в обеспечение уплаты провозной платы и других платежей) – на Перевозчика налагается штраф в размере 100% (ста процентов) провозной платы за каждые </w:t>
      </w:r>
      <w:r w:rsidRPr="00454F67">
        <w:rPr>
          <w:rFonts w:ascii="Times New Roman" w:hAnsi="Times New Roman"/>
        </w:rPr>
        <w:lastRenderedPageBreak/>
        <w:t>сутки непредоставления груза Грузополучателю в плановую дату доставки. В случае нарушения Перевозчиком сроков доставки, указанных в Заявке, и задержке доставки на срок более 5 (пяти) календарных дней, такое нарушение расценивается, как удержание груза, а к Перевозчику применяются штрафные санкции, предусмотренные настоящим пунктом, начиная с первого дня задержки</w:t>
      </w:r>
      <w:r>
        <w:rPr>
          <w:rFonts w:ascii="Times New Roman" w:hAnsi="Times New Roman"/>
        </w:rPr>
        <w:t>.</w:t>
      </w:r>
    </w:p>
    <w:p w14:paraId="33AF8E4A" w14:textId="1E4AABAD" w:rsidR="00454F67" w:rsidRDefault="00454F67" w:rsidP="002B3216">
      <w:pPr>
        <w:spacing w:line="240" w:lineRule="auto"/>
        <w:ind w:firstLine="709"/>
        <w:jc w:val="both"/>
        <w:rPr>
          <w:rFonts w:ascii="Times New Roman" w:hAnsi="Times New Roman"/>
        </w:rPr>
      </w:pPr>
      <w:r>
        <w:rPr>
          <w:rFonts w:ascii="Times New Roman" w:hAnsi="Times New Roman"/>
        </w:rPr>
        <w:t>4.</w:t>
      </w:r>
      <w:r w:rsidR="00BD7DCE">
        <w:rPr>
          <w:rFonts w:ascii="Times New Roman" w:hAnsi="Times New Roman"/>
        </w:rPr>
        <w:t>7</w:t>
      </w:r>
      <w:r>
        <w:rPr>
          <w:rFonts w:ascii="Times New Roman" w:hAnsi="Times New Roman"/>
        </w:rPr>
        <w:t xml:space="preserve">. </w:t>
      </w:r>
      <w:r w:rsidRPr="00454F67">
        <w:rPr>
          <w:rFonts w:ascii="Times New Roman" w:hAnsi="Times New Roman"/>
        </w:rPr>
        <w:t xml:space="preserve">При наличии в цепочке отношений перевозки (грузоотправитель / грузополучатель / склада / организатора перевозки / и др.) </w:t>
      </w:r>
      <w:r>
        <w:rPr>
          <w:rFonts w:ascii="Times New Roman" w:hAnsi="Times New Roman"/>
        </w:rPr>
        <w:t>«</w:t>
      </w:r>
      <w:proofErr w:type="spellStart"/>
      <w:r w:rsidRPr="00454F67">
        <w:rPr>
          <w:rFonts w:ascii="Times New Roman" w:hAnsi="Times New Roman"/>
          <w:b/>
          <w:bCs/>
        </w:rPr>
        <w:t>КиБ</w:t>
      </w:r>
      <w:proofErr w:type="spellEnd"/>
      <w:r>
        <w:rPr>
          <w:rFonts w:ascii="Times New Roman" w:hAnsi="Times New Roman"/>
          <w:b/>
          <w:bCs/>
        </w:rPr>
        <w:t>»</w:t>
      </w:r>
      <w:r w:rsidRPr="00454F67">
        <w:rPr>
          <w:rFonts w:ascii="Times New Roman" w:hAnsi="Times New Roman"/>
          <w:b/>
          <w:bCs/>
        </w:rPr>
        <w:t xml:space="preserve"> </w:t>
      </w:r>
      <w:r w:rsidRPr="00454F67">
        <w:rPr>
          <w:rFonts w:ascii="Times New Roman" w:hAnsi="Times New Roman"/>
        </w:rPr>
        <w:t xml:space="preserve">и/или их аффилированных лиц, Исполнитель обязан до начала перевозки ознакомиться, а в ходе исполнения Договора обязуется соблюдать и </w:t>
      </w:r>
      <w:r w:rsidR="00A54A53">
        <w:rPr>
          <w:rFonts w:ascii="Times New Roman" w:hAnsi="Times New Roman"/>
        </w:rPr>
        <w:t>обеспечивать</w:t>
      </w:r>
      <w:r w:rsidRPr="00454F67">
        <w:rPr>
          <w:rFonts w:ascii="Times New Roman" w:hAnsi="Times New Roman"/>
        </w:rPr>
        <w:t xml:space="preserve"> соблюдение водителем обязанностей возложенных на Заказчика, а также Исполнитель обязан уплачивать Заказчику предусмотренные штрафы, удержанные Клиентом из оплаты заказчику  или уплаченные Заказчиком Клиенту, в полном объеме</w:t>
      </w:r>
      <w:r>
        <w:rPr>
          <w:rFonts w:ascii="Times New Roman" w:hAnsi="Times New Roman"/>
        </w:rPr>
        <w:t>.</w:t>
      </w:r>
    </w:p>
    <w:p w14:paraId="7C224717" w14:textId="35FF33F1" w:rsidR="00454F67" w:rsidRDefault="00454F67" w:rsidP="002B3216">
      <w:pPr>
        <w:spacing w:line="240" w:lineRule="auto"/>
        <w:ind w:firstLine="709"/>
        <w:jc w:val="both"/>
        <w:rPr>
          <w:rFonts w:ascii="Times New Roman" w:hAnsi="Times New Roman"/>
        </w:rPr>
      </w:pPr>
      <w:r>
        <w:rPr>
          <w:rFonts w:ascii="Times New Roman" w:hAnsi="Times New Roman"/>
        </w:rPr>
        <w:t>4.</w:t>
      </w:r>
      <w:r w:rsidR="00BD7DCE">
        <w:rPr>
          <w:rFonts w:ascii="Times New Roman" w:hAnsi="Times New Roman"/>
        </w:rPr>
        <w:t>7</w:t>
      </w:r>
      <w:r>
        <w:rPr>
          <w:rFonts w:ascii="Times New Roman" w:hAnsi="Times New Roman"/>
        </w:rPr>
        <w:t xml:space="preserve">.1. </w:t>
      </w:r>
      <w:r w:rsidRPr="00454F67">
        <w:rPr>
          <w:rFonts w:ascii="Times New Roman" w:hAnsi="Times New Roman"/>
        </w:rPr>
        <w:t>В случае неподачи транспортного средства и не вывозе груза по заявке Заказчика, либо при несвоевременном предоставлении транспортного средства (позже времени, указанного в заявке), Перевозчик выплачивает Заказчику неустойку в размере 10% от стоимости данной перевозки, за каждый случай, если иной размер неустойки/штрафа не указан в заявке.</w:t>
      </w:r>
    </w:p>
    <w:p w14:paraId="4A887AB7" w14:textId="18093CDF" w:rsidR="00454F67" w:rsidRDefault="00454F67" w:rsidP="002B3216">
      <w:pPr>
        <w:spacing w:line="240" w:lineRule="auto"/>
        <w:ind w:firstLine="709"/>
        <w:jc w:val="both"/>
        <w:rPr>
          <w:rFonts w:ascii="Times New Roman" w:hAnsi="Times New Roman"/>
        </w:rPr>
      </w:pPr>
      <w:r>
        <w:rPr>
          <w:rFonts w:ascii="Times New Roman" w:hAnsi="Times New Roman"/>
        </w:rPr>
        <w:t>4.</w:t>
      </w:r>
      <w:r w:rsidR="00BD7DCE">
        <w:rPr>
          <w:rFonts w:ascii="Times New Roman" w:hAnsi="Times New Roman"/>
        </w:rPr>
        <w:t>7</w:t>
      </w:r>
      <w:r>
        <w:rPr>
          <w:rFonts w:ascii="Times New Roman" w:hAnsi="Times New Roman"/>
        </w:rPr>
        <w:t xml:space="preserve">.2. </w:t>
      </w:r>
      <w:r w:rsidRPr="00454F67">
        <w:rPr>
          <w:rFonts w:ascii="Times New Roman" w:hAnsi="Times New Roman"/>
        </w:rPr>
        <w:t>В случае нарушения Перевозчиком времени доставки груза, указанного в заявке, Заказчик имеет право предъявить Перевозчику штраф в размере 30 000,00 (тридцать тысяч) рублей, за каждый факт нарушения</w:t>
      </w:r>
      <w:r>
        <w:rPr>
          <w:rFonts w:ascii="Times New Roman" w:hAnsi="Times New Roman"/>
        </w:rPr>
        <w:t>.</w:t>
      </w:r>
    </w:p>
    <w:p w14:paraId="49F83204" w14:textId="477ED37B" w:rsidR="00454F67" w:rsidRPr="00454F67" w:rsidRDefault="00454F67" w:rsidP="002B3216">
      <w:pPr>
        <w:spacing w:line="240" w:lineRule="auto"/>
        <w:ind w:firstLine="709"/>
        <w:jc w:val="both"/>
        <w:rPr>
          <w:rFonts w:ascii="Times New Roman" w:hAnsi="Times New Roman"/>
        </w:rPr>
      </w:pPr>
      <w:r w:rsidRPr="00454F67">
        <w:rPr>
          <w:rFonts w:ascii="Times New Roman" w:hAnsi="Times New Roman"/>
        </w:rPr>
        <w:t>4.</w:t>
      </w:r>
      <w:r w:rsidR="00BD7DCE">
        <w:rPr>
          <w:rFonts w:ascii="Times New Roman" w:hAnsi="Times New Roman"/>
        </w:rPr>
        <w:t>7</w:t>
      </w:r>
      <w:r w:rsidRPr="00454F67">
        <w:rPr>
          <w:rFonts w:ascii="Times New Roman" w:hAnsi="Times New Roman"/>
        </w:rPr>
        <w:t xml:space="preserve">.3. </w:t>
      </w:r>
      <w:r w:rsidRPr="00454F67">
        <w:rPr>
          <w:rFonts w:ascii="Times New Roman" w:hAnsi="Times New Roman"/>
          <w:lang w:eastAsia="ru-RU"/>
        </w:rPr>
        <w:t xml:space="preserve">В случае обнаружения при приемке груза завала паллет/коробов с грузом, </w:t>
      </w:r>
      <w:r w:rsidR="00A23340">
        <w:rPr>
          <w:rFonts w:ascii="Times New Roman" w:hAnsi="Times New Roman"/>
          <w:lang w:eastAsia="ru-RU"/>
        </w:rPr>
        <w:t>Грузополучатель</w:t>
      </w:r>
      <w:r w:rsidRPr="00454F67">
        <w:rPr>
          <w:rFonts w:ascii="Times New Roman" w:hAnsi="Times New Roman"/>
          <w:lang w:eastAsia="ru-RU"/>
        </w:rPr>
        <w:t xml:space="preserve"> вправе произвести полную, либо частичную верификацию груза на предмет выявления боя, потери товарного вида и прочих недостатков. Вне зависимости от результата проверки, Перевозчик уплачивает Заказчику штраф в размере </w:t>
      </w:r>
      <w:r w:rsidR="00A23340">
        <w:rPr>
          <w:rFonts w:ascii="Times New Roman" w:hAnsi="Times New Roman"/>
          <w:lang w:eastAsia="ru-RU"/>
        </w:rPr>
        <w:t>5 000 (</w:t>
      </w:r>
      <w:r w:rsidRPr="00454F67">
        <w:rPr>
          <w:rFonts w:ascii="Times New Roman" w:hAnsi="Times New Roman"/>
          <w:lang w:eastAsia="ru-RU"/>
        </w:rPr>
        <w:t>пять тысяч</w:t>
      </w:r>
      <w:r w:rsidR="00A23340">
        <w:rPr>
          <w:rFonts w:ascii="Times New Roman" w:hAnsi="Times New Roman"/>
          <w:lang w:eastAsia="ru-RU"/>
        </w:rPr>
        <w:t>)</w:t>
      </w:r>
      <w:r w:rsidRPr="00454F67">
        <w:rPr>
          <w:rFonts w:ascii="Times New Roman" w:hAnsi="Times New Roman"/>
          <w:lang w:eastAsia="ru-RU"/>
        </w:rPr>
        <w:t xml:space="preserve"> рублей за каждый факт подобного нарушения.</w:t>
      </w:r>
    </w:p>
    <w:p w14:paraId="36C066E4" w14:textId="77777777" w:rsidR="00B72823" w:rsidRDefault="004466FA">
      <w:pPr>
        <w:spacing w:line="240" w:lineRule="auto"/>
        <w:ind w:firstLine="709"/>
        <w:jc w:val="center"/>
        <w:rPr>
          <w:rFonts w:ascii="Times New Roman" w:hAnsi="Times New Roman"/>
          <w:b/>
          <w:bCs/>
        </w:rPr>
      </w:pPr>
      <w:r>
        <w:rPr>
          <w:rFonts w:ascii="Times New Roman" w:hAnsi="Times New Roman"/>
          <w:b/>
          <w:bCs/>
        </w:rPr>
        <w:t>5. Передача оригиналов документов и порядок расчетов</w:t>
      </w:r>
    </w:p>
    <w:p w14:paraId="0E380987" w14:textId="77F0C945" w:rsidR="00B72823" w:rsidRDefault="004466FA">
      <w:pPr>
        <w:spacing w:line="240" w:lineRule="auto"/>
        <w:ind w:firstLine="709"/>
        <w:jc w:val="both"/>
        <w:rPr>
          <w:rFonts w:ascii="Times New Roman" w:hAnsi="Times New Roman"/>
        </w:rPr>
      </w:pPr>
      <w:r>
        <w:rPr>
          <w:rFonts w:ascii="Times New Roman" w:hAnsi="Times New Roman"/>
        </w:rPr>
        <w:t>5.1. Перевозчик незамедлительно после перевозки обязан направить Заказчику электронной почтой скан-копии Комплекта провозных документов на груз, а в течение 3 календарных дней</w:t>
      </w:r>
      <w:r>
        <w:rPr>
          <w:rFonts w:ascii="Times New Roman" w:hAnsi="Times New Roman"/>
        </w:rPr>
        <w:t>, если иной срок не установлен в Договоре-Заявке направить посредством Почты России заказным письмом с описью вложения полный пакет оригиналов документов:</w:t>
      </w:r>
      <w:r w:rsidR="004D541A">
        <w:rPr>
          <w:rFonts w:ascii="Times New Roman" w:hAnsi="Times New Roman"/>
        </w:rPr>
        <w:t xml:space="preserve"> </w:t>
      </w:r>
      <w:r>
        <w:rPr>
          <w:rFonts w:ascii="Times New Roman" w:hAnsi="Times New Roman"/>
        </w:rPr>
        <w:t>комплект провозных документов на груз, в том числе товарно-транспортную накладную, транспортную накла</w:t>
      </w:r>
      <w:r>
        <w:rPr>
          <w:rFonts w:ascii="Times New Roman" w:hAnsi="Times New Roman"/>
        </w:rPr>
        <w:t xml:space="preserve">дную установленного образца с отметкой, содержащей подпись с расшифровкой и оттиск печати представителя грузополучателя в получении груза, путевой лист с отметками (оттиск печати, подпись с расшифровкой) грузоотправителя и грузополучателя и подписанные со </w:t>
      </w:r>
      <w:r>
        <w:rPr>
          <w:rFonts w:ascii="Times New Roman" w:hAnsi="Times New Roman"/>
        </w:rPr>
        <w:t>стороны Перевозчика Договор-Заявку, счет на оплату, счет-фактуру или УПД, акт оказанных услуг),</w:t>
      </w:r>
      <w:r w:rsidR="004D541A">
        <w:rPr>
          <w:rFonts w:ascii="Times New Roman" w:hAnsi="Times New Roman"/>
        </w:rPr>
        <w:t xml:space="preserve"> </w:t>
      </w:r>
      <w:r w:rsidR="004D541A" w:rsidRPr="00A23340">
        <w:rPr>
          <w:rFonts w:ascii="Times New Roman" w:hAnsi="Times New Roman"/>
        </w:rPr>
        <w:t xml:space="preserve">трудовой договор на водителя Исполнителя </w:t>
      </w:r>
      <w:r w:rsidR="00A23340" w:rsidRPr="00A23340">
        <w:rPr>
          <w:rFonts w:ascii="Times New Roman" w:hAnsi="Times New Roman"/>
        </w:rPr>
        <w:t>и</w:t>
      </w:r>
      <w:r w:rsidR="004D541A" w:rsidRPr="00A23340">
        <w:rPr>
          <w:rFonts w:ascii="Times New Roman" w:hAnsi="Times New Roman"/>
        </w:rPr>
        <w:t xml:space="preserve"> договор аренды на транспортное средство, а также</w:t>
      </w:r>
      <w:r w:rsidRPr="00A23340">
        <w:rPr>
          <w:rFonts w:ascii="Times New Roman" w:hAnsi="Times New Roman"/>
        </w:rPr>
        <w:t xml:space="preserve"> </w:t>
      </w:r>
      <w:r w:rsidRPr="004D541A">
        <w:rPr>
          <w:rFonts w:ascii="Times New Roman" w:hAnsi="Times New Roman"/>
        </w:rPr>
        <w:t>иных д</w:t>
      </w:r>
      <w:r>
        <w:rPr>
          <w:rFonts w:ascii="Times New Roman" w:hAnsi="Times New Roman"/>
        </w:rPr>
        <w:t xml:space="preserve">окументов, имевшие место (Акты грузополучателя и </w:t>
      </w:r>
      <w:r>
        <w:rPr>
          <w:rFonts w:ascii="Times New Roman" w:hAnsi="Times New Roman"/>
        </w:rPr>
        <w:t>грузоотправителя, Акт об опоздании на разгрузку, оригинал доверенности на лицо, осуществляющее приемку Груза, копию путевого листа и др.).</w:t>
      </w:r>
    </w:p>
    <w:p w14:paraId="16D24B93" w14:textId="53D7D359" w:rsidR="00B72823" w:rsidRDefault="004466FA">
      <w:pPr>
        <w:spacing w:line="240" w:lineRule="auto"/>
        <w:ind w:firstLine="709"/>
        <w:jc w:val="both"/>
        <w:rPr>
          <w:rFonts w:ascii="Times New Roman" w:hAnsi="Times New Roman"/>
        </w:rPr>
      </w:pPr>
      <w:r>
        <w:rPr>
          <w:rFonts w:ascii="Times New Roman" w:hAnsi="Times New Roman"/>
        </w:rPr>
        <w:t>5.2. Расчеты за выполненные перевозку и ТЭУ производятся безналичными денежными средствами по выставленным счетам в с</w:t>
      </w:r>
      <w:r>
        <w:rPr>
          <w:rFonts w:ascii="Times New Roman" w:hAnsi="Times New Roman"/>
        </w:rPr>
        <w:t>оответствии с согласованными тарифными ставками, указанными в заявках на перевозку</w:t>
      </w:r>
      <w:r w:rsidR="00A54A53">
        <w:rPr>
          <w:rFonts w:ascii="Times New Roman" w:hAnsi="Times New Roman"/>
        </w:rPr>
        <w:t>,</w:t>
      </w:r>
      <w:r>
        <w:rPr>
          <w:rFonts w:ascii="Times New Roman" w:hAnsi="Times New Roman"/>
        </w:rPr>
        <w:t xml:space="preserve"> при условии предоставления полного пакета оригиналов документов, предусмотренных п. 5.1 настоящего Договора.</w:t>
      </w:r>
    </w:p>
    <w:p w14:paraId="1CA9FD7A" w14:textId="77777777" w:rsidR="00B72823" w:rsidRDefault="004466FA">
      <w:pPr>
        <w:spacing w:line="240" w:lineRule="auto"/>
        <w:ind w:firstLine="709"/>
        <w:jc w:val="both"/>
        <w:rPr>
          <w:rFonts w:ascii="Times New Roman" w:hAnsi="Times New Roman"/>
        </w:rPr>
      </w:pPr>
      <w:r>
        <w:rPr>
          <w:rFonts w:ascii="Times New Roman" w:hAnsi="Times New Roman"/>
        </w:rPr>
        <w:t>5.3. Оплата за выполненные перевозки осуществляется в срок, уст</w:t>
      </w:r>
      <w:r>
        <w:rPr>
          <w:rFonts w:ascii="Times New Roman" w:hAnsi="Times New Roman"/>
        </w:rPr>
        <w:t>ановленный в Заявке, если в Заявке срок не установлен, то оплата производится не позднее 20 (двадцати) банковских дней с момента (дня) своевременного предоставления полного пакета оригиналов документов, предусмотренных п. 4.1 настоящего Договора.</w:t>
      </w:r>
    </w:p>
    <w:p w14:paraId="406DF834" w14:textId="77777777" w:rsidR="00B72823" w:rsidRDefault="004466FA">
      <w:pPr>
        <w:spacing w:after="0" w:line="240" w:lineRule="auto"/>
        <w:ind w:firstLine="709"/>
        <w:jc w:val="both"/>
        <w:rPr>
          <w:rFonts w:ascii="Times New Roman" w:hAnsi="Times New Roman"/>
        </w:rPr>
      </w:pPr>
      <w:r>
        <w:rPr>
          <w:rFonts w:ascii="Times New Roman" w:hAnsi="Times New Roman"/>
        </w:rPr>
        <w:t>5.4. Дато</w:t>
      </w:r>
      <w:r>
        <w:rPr>
          <w:rFonts w:ascii="Times New Roman" w:hAnsi="Times New Roman"/>
        </w:rPr>
        <w:t>й предоставления оригиналов документов является:</w:t>
      </w:r>
    </w:p>
    <w:p w14:paraId="55D7B649" w14:textId="77777777" w:rsidR="00B72823" w:rsidRDefault="004466FA">
      <w:pPr>
        <w:spacing w:after="0" w:line="240" w:lineRule="auto"/>
        <w:ind w:firstLine="709"/>
        <w:jc w:val="both"/>
        <w:rPr>
          <w:rFonts w:ascii="Times New Roman" w:hAnsi="Times New Roman"/>
        </w:rPr>
      </w:pPr>
      <w:r>
        <w:rPr>
          <w:rFonts w:ascii="Times New Roman" w:hAnsi="Times New Roman"/>
        </w:rPr>
        <w:t>- при направлении документов Почтой России дата поступления документов (почтового отправления) в отделение почтовой связи Почты России по месту нахождения Заказчика;</w:t>
      </w:r>
    </w:p>
    <w:p w14:paraId="4F78EEBA" w14:textId="77777777" w:rsidR="00B72823" w:rsidRDefault="004466FA">
      <w:pPr>
        <w:spacing w:line="240" w:lineRule="auto"/>
        <w:ind w:firstLine="709"/>
        <w:jc w:val="both"/>
        <w:rPr>
          <w:rFonts w:ascii="Times New Roman" w:hAnsi="Times New Roman"/>
        </w:rPr>
      </w:pPr>
      <w:r>
        <w:rPr>
          <w:rFonts w:ascii="Times New Roman" w:hAnsi="Times New Roman"/>
        </w:rPr>
        <w:t>-  при направлении документов курьером ил</w:t>
      </w:r>
      <w:r>
        <w:rPr>
          <w:rFonts w:ascii="Times New Roman" w:hAnsi="Times New Roman"/>
        </w:rPr>
        <w:t>и дата вручения документов уполномоченному представителю Заказчика.</w:t>
      </w:r>
    </w:p>
    <w:p w14:paraId="6D6B3819" w14:textId="77777777" w:rsidR="00B72823" w:rsidRDefault="004466FA">
      <w:pPr>
        <w:spacing w:line="240" w:lineRule="auto"/>
        <w:ind w:firstLine="709"/>
        <w:jc w:val="both"/>
        <w:rPr>
          <w:rFonts w:ascii="Times New Roman" w:hAnsi="Times New Roman"/>
        </w:rPr>
      </w:pPr>
      <w:r>
        <w:rPr>
          <w:rFonts w:ascii="Times New Roman" w:hAnsi="Times New Roman"/>
        </w:rPr>
        <w:t>5.5. Документы направляются с обязательным составлением описи вложения, указанием о направлении подлинника или копии, количества листов, количества экземпляров. В случае расхождения Заказч</w:t>
      </w:r>
      <w:r>
        <w:rPr>
          <w:rFonts w:ascii="Times New Roman" w:hAnsi="Times New Roman"/>
        </w:rPr>
        <w:t>ик составляет акт и направляет его в адрес Исполнителя.</w:t>
      </w:r>
    </w:p>
    <w:p w14:paraId="455411D1" w14:textId="77777777" w:rsidR="00B72823" w:rsidRDefault="004466FA">
      <w:pPr>
        <w:spacing w:line="240" w:lineRule="auto"/>
        <w:ind w:firstLine="709"/>
        <w:jc w:val="both"/>
        <w:rPr>
          <w:rFonts w:ascii="Times New Roman" w:hAnsi="Times New Roman"/>
        </w:rPr>
      </w:pPr>
      <w:r>
        <w:rPr>
          <w:rFonts w:ascii="Times New Roman" w:hAnsi="Times New Roman"/>
        </w:rPr>
        <w:t>5.6. В случае, если Исполнитель не предоставляет комплект оригиналов документов в установленный срок, Исполнитель уплачивает неустойку, предусмотренную п. 3.15 настоящего Договора, а также день оплаты</w:t>
      </w:r>
      <w:r>
        <w:rPr>
          <w:rFonts w:ascii="Times New Roman" w:hAnsi="Times New Roman"/>
        </w:rPr>
        <w:t xml:space="preserve"> за перевозку соразмерно переносится до предоставления оригиналов документов.</w:t>
      </w:r>
      <w:r>
        <w:rPr>
          <w:rFonts w:ascii="Segoe UI" w:hAnsi="Segoe UI" w:cs="Segoe UI"/>
          <w:color w:val="151515"/>
          <w:sz w:val="21"/>
          <w:szCs w:val="21"/>
          <w:shd w:val="clear" w:color="auto" w:fill="EDF1F3"/>
        </w:rPr>
        <w:t xml:space="preserve"> </w:t>
      </w:r>
      <w:r>
        <w:rPr>
          <w:rFonts w:ascii="Times New Roman" w:hAnsi="Times New Roman"/>
        </w:rPr>
        <w:t xml:space="preserve">В </w:t>
      </w:r>
      <w:r>
        <w:rPr>
          <w:rFonts w:ascii="Times New Roman" w:hAnsi="Times New Roman"/>
        </w:rPr>
        <w:lastRenderedPageBreak/>
        <w:t>случае несвоевременного предоставления оригиналов документов (просрочка предоставления более 10 дней) срок оплаты будет увеличен до 20 банковских дней. В случае превышения срок</w:t>
      </w:r>
      <w:r>
        <w:rPr>
          <w:rFonts w:ascii="Times New Roman" w:hAnsi="Times New Roman"/>
        </w:rPr>
        <w:t>ов предоставления оригиналов документов (более 20 календарных дней и выше) срок оплаты будет увеличен до 30 банковских дней.</w:t>
      </w:r>
    </w:p>
    <w:p w14:paraId="453C46C8" w14:textId="5F3668FE" w:rsidR="00B72823" w:rsidRDefault="004466FA">
      <w:pPr>
        <w:spacing w:line="240" w:lineRule="auto"/>
        <w:ind w:firstLine="709"/>
        <w:jc w:val="both"/>
        <w:rPr>
          <w:rFonts w:ascii="Times New Roman" w:hAnsi="Times New Roman"/>
        </w:rPr>
      </w:pPr>
      <w:r>
        <w:rPr>
          <w:rFonts w:ascii="Times New Roman" w:hAnsi="Times New Roman"/>
        </w:rPr>
        <w:t>5.7. В случае задержки предоставления оригиналов перевозочных документов более</w:t>
      </w:r>
      <w:r w:rsidR="00A54A53">
        <w:rPr>
          <w:rFonts w:ascii="Times New Roman" w:hAnsi="Times New Roman"/>
        </w:rPr>
        <w:t>,</w:t>
      </w:r>
      <w:r>
        <w:rPr>
          <w:rFonts w:ascii="Times New Roman" w:hAnsi="Times New Roman"/>
        </w:rPr>
        <w:t xml:space="preserve"> чем на 30 (тридцать) календарных дней или их утраты</w:t>
      </w:r>
      <w:r>
        <w:rPr>
          <w:rFonts w:ascii="Times New Roman" w:hAnsi="Times New Roman"/>
        </w:rPr>
        <w:t xml:space="preserve"> (неполучения оригиналов Заказчиком), Исполнитель в течение десяти календарных дней с момента получения требования Заказчика, возмещает имущественные потери Заказчика в порядке ст. 406.1 ГК РФ. Размер имущественных потерь определяется сторонами как сумма о</w:t>
      </w:r>
      <w:r>
        <w:rPr>
          <w:rFonts w:ascii="Times New Roman" w:hAnsi="Times New Roman"/>
        </w:rPr>
        <w:t xml:space="preserve">платы по перевозке, которая должна была быть получена Заказчиком от </w:t>
      </w:r>
      <w:r w:rsidR="00A54A53">
        <w:rPr>
          <w:rFonts w:ascii="Times New Roman" w:hAnsi="Times New Roman"/>
        </w:rPr>
        <w:t>Клиента, при</w:t>
      </w:r>
      <w:r>
        <w:rPr>
          <w:rFonts w:ascii="Times New Roman" w:hAnsi="Times New Roman"/>
        </w:rPr>
        <w:t xml:space="preserve"> исполнении перевозки (провозная плата/ставка перевозки). Данная сумма определяется из условий договора заключенного между Заказчиком и Клиентом Заказчика, во исполнение которо</w:t>
      </w:r>
      <w:r>
        <w:rPr>
          <w:rFonts w:ascii="Times New Roman" w:hAnsi="Times New Roman"/>
        </w:rPr>
        <w:t>го была заключена Договор-заявка между Заказчиком и Исполнителем.</w:t>
      </w:r>
    </w:p>
    <w:p w14:paraId="347447EA" w14:textId="77777777" w:rsidR="00B72823" w:rsidRDefault="004466FA">
      <w:pPr>
        <w:spacing w:line="240" w:lineRule="auto"/>
        <w:ind w:firstLine="709"/>
        <w:jc w:val="both"/>
        <w:rPr>
          <w:rFonts w:ascii="Times New Roman" w:hAnsi="Times New Roman"/>
        </w:rPr>
      </w:pPr>
      <w:r>
        <w:rPr>
          <w:rFonts w:ascii="Times New Roman" w:hAnsi="Times New Roman"/>
        </w:rPr>
        <w:t>5.8. Заказчик имеет право в одностороннем порядке удержать с Исполнителя сумму причиненного ущерба и штрафных санкций, в том числе в случаях предъявления требований со стороны третьих лиц, а</w:t>
      </w:r>
      <w:r>
        <w:rPr>
          <w:rFonts w:ascii="Times New Roman" w:hAnsi="Times New Roman"/>
        </w:rPr>
        <w:t xml:space="preserve"> также в одностороннем порядке произвести зачет причитающейся Исполнителю платы за ТЭУ или услуги перевозки в счет неисполненных обязательств и в счет возмещения ущерба (убытков).</w:t>
      </w:r>
    </w:p>
    <w:p w14:paraId="6BF7AD01" w14:textId="77777777" w:rsidR="00B72823" w:rsidRDefault="004466FA">
      <w:pPr>
        <w:spacing w:line="240" w:lineRule="auto"/>
        <w:ind w:firstLine="709"/>
        <w:jc w:val="both"/>
        <w:rPr>
          <w:rFonts w:ascii="Times New Roman" w:hAnsi="Times New Roman"/>
        </w:rPr>
      </w:pPr>
      <w:r>
        <w:rPr>
          <w:rFonts w:ascii="Times New Roman" w:hAnsi="Times New Roman"/>
        </w:rPr>
        <w:t>5.9. В случае утраты документов Почтой России, курьерскими службами, то восс</w:t>
      </w:r>
      <w:r>
        <w:rPr>
          <w:rFonts w:ascii="Times New Roman" w:hAnsi="Times New Roman"/>
        </w:rPr>
        <w:t>тановление документов возлагается на Исполнителя. Восстановление документов не освобождает Исполнителя от обязанности возместить имущественные потери и убытки Заказчика.</w:t>
      </w:r>
    </w:p>
    <w:p w14:paraId="17B4E6C4" w14:textId="77777777" w:rsidR="00B72823" w:rsidRDefault="004466FA">
      <w:pPr>
        <w:spacing w:line="240" w:lineRule="auto"/>
        <w:ind w:firstLine="709"/>
        <w:jc w:val="center"/>
        <w:rPr>
          <w:rFonts w:ascii="Times New Roman" w:hAnsi="Times New Roman"/>
          <w:b/>
          <w:bCs/>
        </w:rPr>
      </w:pPr>
      <w:r>
        <w:rPr>
          <w:rFonts w:ascii="Times New Roman" w:hAnsi="Times New Roman"/>
          <w:b/>
          <w:bCs/>
        </w:rPr>
        <w:t>6. Форс-мажор</w:t>
      </w:r>
    </w:p>
    <w:p w14:paraId="1205BA28" w14:textId="77777777" w:rsidR="00B72823" w:rsidRDefault="004466FA">
      <w:pPr>
        <w:spacing w:line="240" w:lineRule="auto"/>
        <w:ind w:firstLine="709"/>
        <w:jc w:val="both"/>
        <w:rPr>
          <w:rFonts w:ascii="Times New Roman" w:hAnsi="Times New Roman"/>
        </w:rPr>
      </w:pPr>
      <w:r>
        <w:rPr>
          <w:rFonts w:ascii="Times New Roman" w:hAnsi="Times New Roman"/>
        </w:rPr>
        <w:t xml:space="preserve">6.1. Ни одна из Сторон по настоящему Договору не несет </w:t>
      </w:r>
      <w:r>
        <w:rPr>
          <w:rFonts w:ascii="Times New Roman" w:hAnsi="Times New Roman"/>
        </w:rPr>
        <w:t>ответственности за полное или частичное неисполнение каких-либо обязательств по Договору, если это неисполнение вызвано такими обстоятельствами, как: наводнение, пожар, землетрясение или другими стихийными бедствиями, а также военными действиями, забастовк</w:t>
      </w:r>
      <w:r>
        <w:rPr>
          <w:rFonts w:ascii="Times New Roman" w:hAnsi="Times New Roman"/>
        </w:rPr>
        <w:t>ами, запрещением экспорта или импорта, изданием актов государственных органов власти, непосредственно затрагивающих предмет настоящего Договора, прекращением или ограничение перевозки грузов в соответствующем направлении, установленные в порядке, предусмот</w:t>
      </w:r>
      <w:r>
        <w:rPr>
          <w:rFonts w:ascii="Times New Roman" w:hAnsi="Times New Roman"/>
        </w:rPr>
        <w:t>ренном соответствующим транспортным уставом ил кодексом, а также другими событиями, которые Арбитражный суд или торгово-промышленная палата признает и объявит событиями непреодолимой силы, возникшие  после заключения настоящего Договора и которые Стороны н</w:t>
      </w:r>
      <w:r>
        <w:rPr>
          <w:rFonts w:ascii="Times New Roman" w:hAnsi="Times New Roman"/>
        </w:rPr>
        <w:t>е могли заблаговременно и разумно предвидеть. Если какое-либо из данных обстоятельств прямо или косвенно повлияло на сроки выполнения обязательств, то срок продлевается на тот же период времени, в течении которого действовало указанное выше обстоятельство.</w:t>
      </w:r>
    </w:p>
    <w:p w14:paraId="00C358EB" w14:textId="77777777" w:rsidR="00B72823" w:rsidRDefault="004466FA">
      <w:pPr>
        <w:spacing w:line="240" w:lineRule="auto"/>
        <w:ind w:firstLine="709"/>
        <w:jc w:val="both"/>
        <w:rPr>
          <w:rFonts w:ascii="Times New Roman" w:hAnsi="Times New Roman"/>
        </w:rPr>
      </w:pPr>
      <w:r>
        <w:rPr>
          <w:rFonts w:ascii="Times New Roman" w:hAnsi="Times New Roman"/>
        </w:rPr>
        <w:t>6.2. Сторона, для которой выполнение обязательства стало невозможным, должна немедленно уведомить другую Сторону любым возможным способом о начале, ожидаемом времени продолжения и прекращения вышеуказанных обстоятельств.</w:t>
      </w:r>
    </w:p>
    <w:p w14:paraId="6136CE51" w14:textId="77777777" w:rsidR="00B72823" w:rsidRDefault="004466FA">
      <w:pPr>
        <w:spacing w:line="240" w:lineRule="auto"/>
        <w:ind w:firstLine="709"/>
        <w:jc w:val="both"/>
        <w:rPr>
          <w:rFonts w:ascii="Times New Roman" w:hAnsi="Times New Roman"/>
        </w:rPr>
      </w:pPr>
      <w:r>
        <w:rPr>
          <w:rFonts w:ascii="Times New Roman" w:hAnsi="Times New Roman"/>
        </w:rPr>
        <w:t>6.3. Если невозможность полного ил</w:t>
      </w:r>
      <w:r>
        <w:rPr>
          <w:rFonts w:ascii="Times New Roman" w:hAnsi="Times New Roman"/>
        </w:rPr>
        <w:t>и частичного исполнения обязательства длится более 30 (тридцати) дней, стороны по настоящему Договору имеют право расторгнуть настоящий Договор полностью или частично без обязанности возместить другой Стороне возможный ущерб (включая расходы). За исключени</w:t>
      </w:r>
      <w:r>
        <w:rPr>
          <w:rFonts w:ascii="Times New Roman" w:hAnsi="Times New Roman"/>
        </w:rPr>
        <w:t>ем счетов на перевозки, совершенные до наступления форс-мажорных обстоятельств.</w:t>
      </w:r>
    </w:p>
    <w:p w14:paraId="0E95D3F2" w14:textId="77777777" w:rsidR="00B72823" w:rsidRDefault="004466FA">
      <w:pPr>
        <w:spacing w:line="240" w:lineRule="auto"/>
        <w:ind w:firstLine="709"/>
        <w:jc w:val="center"/>
        <w:rPr>
          <w:rFonts w:ascii="Times New Roman" w:hAnsi="Times New Roman"/>
          <w:b/>
          <w:bCs/>
        </w:rPr>
      </w:pPr>
      <w:r>
        <w:rPr>
          <w:rFonts w:ascii="Times New Roman" w:hAnsi="Times New Roman"/>
          <w:b/>
          <w:bCs/>
        </w:rPr>
        <w:t>7. Разрешение споров и срок действия договора</w:t>
      </w:r>
    </w:p>
    <w:p w14:paraId="24F093AD" w14:textId="77777777" w:rsidR="00B72823" w:rsidRDefault="004466FA">
      <w:pPr>
        <w:spacing w:line="240" w:lineRule="auto"/>
        <w:ind w:firstLine="709"/>
        <w:jc w:val="both"/>
        <w:rPr>
          <w:rFonts w:ascii="Times New Roman" w:hAnsi="Times New Roman"/>
        </w:rPr>
      </w:pPr>
      <w:r>
        <w:rPr>
          <w:rFonts w:ascii="Times New Roman" w:hAnsi="Times New Roman"/>
        </w:rPr>
        <w:t>7.1. Для рассмотрения споров, возникающих при исполнении настоящего Договора, устанавливается обязательный досудебный претензионны</w:t>
      </w:r>
      <w:r>
        <w:rPr>
          <w:rFonts w:ascii="Times New Roman" w:hAnsi="Times New Roman"/>
        </w:rPr>
        <w:t xml:space="preserve">й порядок. Срок рассмотрения претензии - 30 (тридцать) календарных дней с ее даты получения. </w:t>
      </w:r>
    </w:p>
    <w:p w14:paraId="3C5E267E" w14:textId="77777777" w:rsidR="00B72823" w:rsidRDefault="004466FA">
      <w:pPr>
        <w:spacing w:after="0" w:line="240" w:lineRule="auto"/>
        <w:ind w:firstLine="709"/>
        <w:jc w:val="both"/>
        <w:rPr>
          <w:rFonts w:ascii="Times New Roman" w:hAnsi="Times New Roman"/>
        </w:rPr>
      </w:pPr>
      <w:r>
        <w:rPr>
          <w:rFonts w:ascii="Times New Roman" w:hAnsi="Times New Roman"/>
        </w:rPr>
        <w:t>7.2. Настоящий Договор для присоединенного к нему Исполнителю вступает в силу с момента подписания Заявки.</w:t>
      </w:r>
    </w:p>
    <w:p w14:paraId="02F79707" w14:textId="08B5B3B6" w:rsidR="00B72823" w:rsidRDefault="004466FA">
      <w:pPr>
        <w:spacing w:after="0" w:line="240" w:lineRule="auto"/>
        <w:ind w:firstLine="709"/>
        <w:jc w:val="both"/>
        <w:rPr>
          <w:rFonts w:ascii="Times New Roman" w:hAnsi="Times New Roman"/>
        </w:rPr>
      </w:pPr>
      <w:r>
        <w:rPr>
          <w:rFonts w:ascii="Times New Roman" w:hAnsi="Times New Roman"/>
        </w:rPr>
        <w:t>Подписание Заявки и присоединение к настоящему Договору</w:t>
      </w:r>
      <w:r>
        <w:rPr>
          <w:rFonts w:ascii="Times New Roman" w:hAnsi="Times New Roman"/>
        </w:rPr>
        <w:t xml:space="preserve"> не является для Исполнителя вынужденным. Заказчик </w:t>
      </w:r>
      <w:r w:rsidR="00A54A53">
        <w:rPr>
          <w:rFonts w:ascii="Times New Roman" w:hAnsi="Times New Roman"/>
        </w:rPr>
        <w:t xml:space="preserve">не устанавливает </w:t>
      </w:r>
      <w:r>
        <w:rPr>
          <w:rFonts w:ascii="Times New Roman" w:hAnsi="Times New Roman"/>
        </w:rPr>
        <w:t xml:space="preserve">переговоры, что означает, что лицо, подписывающее и принимающее к исполнению Заявку не лишено возможности выразить собственную волю в отношении договорных условий. </w:t>
      </w:r>
      <w:r>
        <w:rPr>
          <w:rFonts w:ascii="Times New Roman" w:hAnsi="Times New Roman"/>
          <w:b/>
          <w:u w:val="single"/>
        </w:rPr>
        <w:t>Исполнитель вправе до по</w:t>
      </w:r>
      <w:r>
        <w:rPr>
          <w:rFonts w:ascii="Times New Roman" w:hAnsi="Times New Roman"/>
          <w:b/>
          <w:u w:val="single"/>
        </w:rPr>
        <w:t>дписания Заявки</w:t>
      </w:r>
      <w:r>
        <w:rPr>
          <w:rFonts w:ascii="Times New Roman" w:hAnsi="Times New Roman"/>
        </w:rPr>
        <w:t xml:space="preserve"> и принятия ее к исполнению обратиться с Заказчику с протоколом разногласий. </w:t>
      </w:r>
    </w:p>
    <w:p w14:paraId="6F69A68E" w14:textId="77777777" w:rsidR="00B72823" w:rsidRDefault="004466FA">
      <w:pPr>
        <w:spacing w:after="0" w:line="240" w:lineRule="auto"/>
        <w:ind w:firstLine="709"/>
        <w:jc w:val="both"/>
        <w:rPr>
          <w:rFonts w:ascii="Times New Roman" w:hAnsi="Times New Roman"/>
        </w:rPr>
      </w:pPr>
      <w:r>
        <w:rPr>
          <w:rFonts w:ascii="Times New Roman" w:hAnsi="Times New Roman"/>
        </w:rPr>
        <w:t>До подписания Исполнителем Заявки в настоящий Договор могут быть внесены изменения и дополнения, оформленные подписанными Сторонами Протоколом разногласий либо Доп</w:t>
      </w:r>
      <w:r>
        <w:rPr>
          <w:rFonts w:ascii="Times New Roman" w:hAnsi="Times New Roman"/>
        </w:rPr>
        <w:t xml:space="preserve">олнительными соглашениями к настоящему Договору. Подписание Заявки, без подписанного Сторонами Протокола </w:t>
      </w:r>
      <w:r>
        <w:rPr>
          <w:rFonts w:ascii="Times New Roman" w:hAnsi="Times New Roman"/>
        </w:rPr>
        <w:lastRenderedPageBreak/>
        <w:t>разногласий либо Дополнительного соглашения, Исполнитель подтверждает присоединение к настоящему договору в целом.</w:t>
      </w:r>
    </w:p>
    <w:p w14:paraId="43278C93" w14:textId="77777777" w:rsidR="00B72823" w:rsidRDefault="004466FA">
      <w:pPr>
        <w:spacing w:line="240" w:lineRule="auto"/>
        <w:ind w:firstLine="709"/>
        <w:jc w:val="both"/>
        <w:rPr>
          <w:rFonts w:ascii="Times New Roman" w:hAnsi="Times New Roman"/>
        </w:rPr>
      </w:pPr>
      <w:r>
        <w:rPr>
          <w:rFonts w:ascii="Times New Roman" w:hAnsi="Times New Roman"/>
        </w:rPr>
        <w:t>После подписания Исполнителем Заявки</w:t>
      </w:r>
      <w:r>
        <w:rPr>
          <w:rFonts w:ascii="Times New Roman" w:hAnsi="Times New Roman"/>
        </w:rPr>
        <w:t xml:space="preserve"> Протоколы разногласий не принимаются и в настоящий Договор могут быть внесены изменения и дополнения, оформленные подписанными Сторонами дополнительными соглашениями к настоящему Договору.</w:t>
      </w:r>
    </w:p>
    <w:p w14:paraId="5F48BF0A" w14:textId="77777777" w:rsidR="00B72823" w:rsidRDefault="004466FA">
      <w:pPr>
        <w:spacing w:line="240" w:lineRule="auto"/>
        <w:ind w:firstLine="709"/>
        <w:jc w:val="both"/>
        <w:rPr>
          <w:rFonts w:ascii="Times New Roman" w:hAnsi="Times New Roman"/>
        </w:rPr>
      </w:pPr>
      <w:r>
        <w:rPr>
          <w:rFonts w:ascii="Times New Roman" w:hAnsi="Times New Roman"/>
        </w:rPr>
        <w:t xml:space="preserve">7.3. Об изменении местонахождения, почтового адреса, банковских и </w:t>
      </w:r>
      <w:r>
        <w:rPr>
          <w:rFonts w:ascii="Times New Roman" w:hAnsi="Times New Roman"/>
        </w:rPr>
        <w:t>других реквизитов Исполнитель обязан информировать Заказчика в срок не более 10 (десяти) календарных дней с даты наступления таких изменений.</w:t>
      </w:r>
    </w:p>
    <w:p w14:paraId="04D5C218" w14:textId="77777777" w:rsidR="00B72823" w:rsidRDefault="004466FA">
      <w:pPr>
        <w:spacing w:line="240" w:lineRule="auto"/>
        <w:ind w:firstLine="709"/>
        <w:jc w:val="both"/>
        <w:rPr>
          <w:rFonts w:ascii="Times New Roman" w:hAnsi="Times New Roman"/>
        </w:rPr>
      </w:pPr>
      <w:r>
        <w:rPr>
          <w:rFonts w:ascii="Times New Roman" w:hAnsi="Times New Roman"/>
        </w:rPr>
        <w:t>7.4. Заявка, дополнительные соглашения, протокол разногласий и документы, оформляемые во исполнении Договора, пере</w:t>
      </w:r>
      <w:r>
        <w:rPr>
          <w:rFonts w:ascii="Times New Roman" w:hAnsi="Times New Roman"/>
        </w:rPr>
        <w:t>данные факсимильной связью или по электронной почте и подписанные уполномоченными представителями сторон, в силу, п. 2 ст. 434 ГК РФ признаются действительными и имеют полную юридическую силу.</w:t>
      </w:r>
    </w:p>
    <w:p w14:paraId="1783D5EF" w14:textId="77777777" w:rsidR="00B72823" w:rsidRDefault="004466FA">
      <w:pPr>
        <w:spacing w:line="240" w:lineRule="auto"/>
        <w:ind w:firstLine="709"/>
        <w:jc w:val="center"/>
        <w:rPr>
          <w:rFonts w:ascii="Times New Roman" w:hAnsi="Times New Roman"/>
          <w:b/>
          <w:bCs/>
        </w:rPr>
      </w:pPr>
      <w:r>
        <w:rPr>
          <w:rFonts w:ascii="Times New Roman" w:hAnsi="Times New Roman"/>
          <w:b/>
          <w:bCs/>
        </w:rPr>
        <w:t>8. Антикоррупционная оговорка</w:t>
      </w:r>
    </w:p>
    <w:p w14:paraId="37B2E2AE" w14:textId="77777777" w:rsidR="00B72823" w:rsidRDefault="004466FA">
      <w:pPr>
        <w:spacing w:line="240" w:lineRule="auto"/>
        <w:ind w:firstLine="709"/>
        <w:jc w:val="both"/>
        <w:rPr>
          <w:rFonts w:ascii="Times New Roman" w:hAnsi="Times New Roman"/>
        </w:rPr>
      </w:pPr>
      <w:r>
        <w:rPr>
          <w:rFonts w:ascii="Times New Roman" w:hAnsi="Times New Roman"/>
        </w:rPr>
        <w:t xml:space="preserve">8.1. Заказчик </w:t>
      </w:r>
      <w:r>
        <w:rPr>
          <w:rFonts w:ascii="Times New Roman" w:hAnsi="Times New Roman"/>
        </w:rPr>
        <w:t xml:space="preserve">информирует Исполнителя о принципах и требованиях Антикоррупционной политики ООО "РТК </w:t>
      </w:r>
      <w:proofErr w:type="spellStart"/>
      <w:r>
        <w:rPr>
          <w:rFonts w:ascii="Times New Roman" w:hAnsi="Times New Roman"/>
        </w:rPr>
        <w:t>ТрансЛайн</w:t>
      </w:r>
      <w:proofErr w:type="spellEnd"/>
      <w:r>
        <w:rPr>
          <w:rFonts w:ascii="Times New Roman" w:hAnsi="Times New Roman"/>
        </w:rPr>
        <w:t>". Заключением договора Исполнитель подтверждает, что он ознакомился и соглашается с указанной Антикоррупционной политикой.</w:t>
      </w:r>
    </w:p>
    <w:p w14:paraId="64AEF12B" w14:textId="77777777" w:rsidR="00B72823" w:rsidRDefault="004466FA">
      <w:pPr>
        <w:spacing w:line="240" w:lineRule="auto"/>
        <w:ind w:firstLine="709"/>
        <w:jc w:val="both"/>
        <w:rPr>
          <w:rFonts w:ascii="Times New Roman" w:hAnsi="Times New Roman"/>
        </w:rPr>
      </w:pPr>
      <w:r>
        <w:rPr>
          <w:rFonts w:ascii="Times New Roman" w:hAnsi="Times New Roman"/>
        </w:rPr>
        <w:t>8.2. Каждая Сторона настоящим предост</w:t>
      </w:r>
      <w:r>
        <w:rPr>
          <w:rFonts w:ascii="Times New Roman" w:hAnsi="Times New Roman"/>
        </w:rPr>
        <w:t>авляет заверение, что на дату вступления в силу настоящего договора ни она сама, ни её сотрудники не предлагали, не обещали, не предоставляли, не разрешали, не требовали и не принимали неправомерных денежных или иных преимуществ какого-либо рода (и не созд</w:t>
      </w:r>
      <w:r>
        <w:rPr>
          <w:rFonts w:ascii="Times New Roman" w:hAnsi="Times New Roman"/>
        </w:rPr>
        <w:t>авали впечатления, что они совершат или могут совершить подобные действия когда-либо в будущем), каким-либо образом связанных с договором, а также что ею были приняты разумные меры для недопущения подобных действий со стороны соисполнителей, агентов и иных</w:t>
      </w:r>
      <w:r>
        <w:rPr>
          <w:rFonts w:ascii="Times New Roman" w:hAnsi="Times New Roman"/>
        </w:rPr>
        <w:t xml:space="preserve"> третьих лиц, находящихся под её контролем или существенным влиянием. Настоящее заверение имеет существенное значение для заключения договора.</w:t>
      </w:r>
    </w:p>
    <w:p w14:paraId="2666F529" w14:textId="77777777" w:rsidR="00B72823" w:rsidRDefault="004466FA">
      <w:pPr>
        <w:spacing w:line="240" w:lineRule="auto"/>
        <w:ind w:firstLine="709"/>
        <w:jc w:val="both"/>
        <w:rPr>
          <w:rFonts w:ascii="Times New Roman" w:hAnsi="Times New Roman"/>
        </w:rPr>
      </w:pPr>
      <w:r>
        <w:rPr>
          <w:rFonts w:ascii="Times New Roman" w:hAnsi="Times New Roman"/>
        </w:rPr>
        <w:t>8.3. Стороны проводят процедуры по предотвращению коррупции и обеспечивают их соблюдение. Стороны обязуются в свя</w:t>
      </w:r>
      <w:r>
        <w:rPr>
          <w:rFonts w:ascii="Times New Roman" w:hAnsi="Times New Roman"/>
        </w:rPr>
        <w:t>зи с настоящим договором в течение всего срока его действия и после его истечения не совершать указанные выше действия, а также обязуются принять разумные меры для обеспечения соблюдения таких ограничений своими соисполнителями, агентами и иными третьими л</w:t>
      </w:r>
      <w:r>
        <w:rPr>
          <w:rFonts w:ascii="Times New Roman" w:hAnsi="Times New Roman"/>
        </w:rPr>
        <w:t>ицами, находящимися под их контролем или существенным влиянием.</w:t>
      </w:r>
    </w:p>
    <w:p w14:paraId="56D7E702" w14:textId="77777777" w:rsidR="00B72823" w:rsidRDefault="004466FA">
      <w:pPr>
        <w:spacing w:line="240" w:lineRule="auto"/>
        <w:ind w:firstLine="709"/>
        <w:jc w:val="both"/>
        <w:rPr>
          <w:rFonts w:ascii="Times New Roman" w:hAnsi="Times New Roman"/>
        </w:rPr>
      </w:pPr>
      <w:r>
        <w:rPr>
          <w:rFonts w:ascii="Times New Roman" w:hAnsi="Times New Roman"/>
        </w:rPr>
        <w:t>8.4. В случае нарушения Стороной положений настоящей статьи и непринятия в разумные сроки мер по устранению нарушений или невозможности их устранения, а также непредставления убедительных дока</w:t>
      </w:r>
      <w:r>
        <w:rPr>
          <w:rFonts w:ascii="Times New Roman" w:hAnsi="Times New Roman"/>
        </w:rPr>
        <w:t>зательств принятия достаточных превентивных антикоррупционных мер, другая Сторона вправе по своему усмотрению приостановить или прекратить действие договора, а также потребовать от другой Стороны возмещения убытков. При этом все суммы по договору, причитаю</w:t>
      </w:r>
      <w:r>
        <w:rPr>
          <w:rFonts w:ascii="Times New Roman" w:hAnsi="Times New Roman"/>
        </w:rPr>
        <w:t>щиеся к выплате в пользу нарушившей Стороны на момент приостановления или прекращения действия договора, подлежат выплате лишь в той мере, в которой это допускается действующим законодательством.</w:t>
      </w:r>
    </w:p>
    <w:p w14:paraId="33C60BA6" w14:textId="77777777" w:rsidR="00B72823" w:rsidRDefault="004466FA">
      <w:pPr>
        <w:spacing w:line="240" w:lineRule="auto"/>
        <w:ind w:firstLine="709"/>
        <w:jc w:val="center"/>
        <w:rPr>
          <w:rFonts w:ascii="Times New Roman" w:hAnsi="Times New Roman"/>
          <w:b/>
          <w:bCs/>
        </w:rPr>
      </w:pPr>
      <w:r>
        <w:rPr>
          <w:rFonts w:ascii="Times New Roman" w:hAnsi="Times New Roman"/>
          <w:b/>
          <w:bCs/>
        </w:rPr>
        <w:t>9. Условия о конфиденциальности и о защите персональных данн</w:t>
      </w:r>
      <w:r>
        <w:rPr>
          <w:rFonts w:ascii="Times New Roman" w:hAnsi="Times New Roman"/>
          <w:b/>
          <w:bCs/>
        </w:rPr>
        <w:t>ых</w:t>
      </w:r>
    </w:p>
    <w:p w14:paraId="4FB9A390" w14:textId="77777777" w:rsidR="00B72823" w:rsidRDefault="004466FA">
      <w:pPr>
        <w:spacing w:line="240" w:lineRule="auto"/>
        <w:ind w:firstLine="709"/>
        <w:jc w:val="both"/>
        <w:rPr>
          <w:rFonts w:ascii="Times New Roman" w:hAnsi="Times New Roman"/>
        </w:rPr>
      </w:pPr>
      <w:r>
        <w:rPr>
          <w:rFonts w:ascii="Times New Roman" w:hAnsi="Times New Roman"/>
        </w:rPr>
        <w:t>9.1. Стороны обязуются соблюдать режим конфиденциальности в отношении всех документов и сведений, полученных ими в процессе заключения и исполнения Договора. Условия Договора, Заявок, приложений к договору и дополнительных соглашений к нему конфиденциал</w:t>
      </w:r>
      <w:r>
        <w:rPr>
          <w:rFonts w:ascii="Times New Roman" w:hAnsi="Times New Roman"/>
        </w:rPr>
        <w:t>ьны и не подлежат разглашению, за исключением случаев, предусмотренных настоящим Договором.</w:t>
      </w:r>
    </w:p>
    <w:p w14:paraId="1FC4B75D" w14:textId="77777777" w:rsidR="00B72823" w:rsidRDefault="004466FA">
      <w:pPr>
        <w:spacing w:line="240" w:lineRule="auto"/>
        <w:ind w:firstLine="709"/>
        <w:jc w:val="both"/>
        <w:rPr>
          <w:rFonts w:ascii="Times New Roman" w:hAnsi="Times New Roman"/>
        </w:rPr>
      </w:pPr>
      <w:r>
        <w:rPr>
          <w:rFonts w:ascii="Times New Roman" w:hAnsi="Times New Roman"/>
        </w:rPr>
        <w:t>9.2. Конфиденциальные сведения могут быть переданы третьим лицам только с предварительного письменного согласия другой Стороны и только в объеме, необходимом для ис</w:t>
      </w:r>
      <w:r>
        <w:rPr>
          <w:rFonts w:ascii="Times New Roman" w:hAnsi="Times New Roman"/>
        </w:rPr>
        <w:t>полнения обязательств по договору с сохранением режима конфиденциальности. При этом Стороны обязуются потребовать от третьих лиц соблюдения аналогичного положения в отношении Конфиденциальных сведений и распространить на них действие настоящего раздела.</w:t>
      </w:r>
    </w:p>
    <w:p w14:paraId="58BB1B6A" w14:textId="77777777" w:rsidR="00B72823" w:rsidRDefault="004466FA">
      <w:pPr>
        <w:spacing w:line="240" w:lineRule="auto"/>
        <w:ind w:firstLine="709"/>
        <w:jc w:val="both"/>
        <w:rPr>
          <w:rFonts w:ascii="Times New Roman" w:hAnsi="Times New Roman"/>
        </w:rPr>
      </w:pPr>
      <w:r>
        <w:rPr>
          <w:rFonts w:ascii="Times New Roman" w:hAnsi="Times New Roman"/>
        </w:rPr>
        <w:t>9.</w:t>
      </w:r>
      <w:r>
        <w:rPr>
          <w:rFonts w:ascii="Times New Roman" w:hAnsi="Times New Roman"/>
        </w:rPr>
        <w:t>3. Стороны вправе раскрывать конфиденциальную информацию своим сотрудникам; акционерам/ участникам; аффилированным лицам; лицам, осуществляющим ведение бухгалтерского учета; аудиторам; профессиональным консультантам; кредитным, финансовым организациям и ин</w:t>
      </w:r>
      <w:r>
        <w:rPr>
          <w:rFonts w:ascii="Times New Roman" w:hAnsi="Times New Roman"/>
        </w:rPr>
        <w:t>ым лицам, предоставляющим каждой Стороне финансирование или их аффилированным лицам (в том числе ведущим переговоры о потенциальном финансировании); рейтинговым агентствам; биржам; судебным, контрольным, надзорным, правоохранительным органам и организациям</w:t>
      </w:r>
      <w:r>
        <w:rPr>
          <w:rFonts w:ascii="Times New Roman" w:hAnsi="Times New Roman"/>
        </w:rPr>
        <w:t xml:space="preserve">, банкам, действующим в </w:t>
      </w:r>
      <w:r>
        <w:rPr>
          <w:rFonts w:ascii="Times New Roman" w:hAnsi="Times New Roman"/>
        </w:rPr>
        <w:lastRenderedPageBreak/>
        <w:t>соответствии с применимым законодательством, в иных случаях необходимости исполнения требований, предусмотренных действующим законодательством</w:t>
      </w:r>
    </w:p>
    <w:p w14:paraId="1D1786EE" w14:textId="77777777" w:rsidR="00B72823" w:rsidRDefault="004466FA">
      <w:pPr>
        <w:spacing w:line="240" w:lineRule="auto"/>
        <w:ind w:firstLine="709"/>
        <w:jc w:val="both"/>
        <w:rPr>
          <w:rFonts w:ascii="Times New Roman" w:hAnsi="Times New Roman"/>
        </w:rPr>
      </w:pPr>
      <w:r>
        <w:rPr>
          <w:rFonts w:ascii="Times New Roman" w:hAnsi="Times New Roman"/>
        </w:rPr>
        <w:t>9.4. Стороны принимают все необходимые меры для того, чтобы их сотрудники, правопреемники</w:t>
      </w:r>
      <w:r>
        <w:rPr>
          <w:rFonts w:ascii="Times New Roman" w:hAnsi="Times New Roman"/>
        </w:rPr>
        <w:t>, без предварительного согласия другой Стороны не информировали третьих лиц о полученных сведениях, информации, условиях Договора, приложений и дополнительных соглашений к нему.</w:t>
      </w:r>
    </w:p>
    <w:p w14:paraId="2AA00EA3" w14:textId="77777777" w:rsidR="00B72823" w:rsidRDefault="004466FA">
      <w:pPr>
        <w:spacing w:line="240" w:lineRule="auto"/>
        <w:ind w:firstLine="709"/>
        <w:jc w:val="both"/>
        <w:rPr>
          <w:rFonts w:ascii="Times New Roman" w:hAnsi="Times New Roman"/>
        </w:rPr>
      </w:pPr>
      <w:r>
        <w:rPr>
          <w:rFonts w:ascii="Times New Roman" w:hAnsi="Times New Roman"/>
        </w:rPr>
        <w:t>9.5. В случае получения Стороной конфиденциальной информации от другой Стороны</w:t>
      </w:r>
      <w:r>
        <w:rPr>
          <w:rFonts w:ascii="Times New Roman" w:hAnsi="Times New Roman"/>
        </w:rPr>
        <w:t xml:space="preserve"> по ошибке, получившая Сторона должна обеспечить режим конфиденциальности, немедленно сообщить от этом другой Стороне и воздержаться от дальнейшего распространения информации. Получившая Сторона обязана немедленно вернуть все материальные носители конфиден</w:t>
      </w:r>
      <w:r>
        <w:rPr>
          <w:rFonts w:ascii="Times New Roman" w:hAnsi="Times New Roman"/>
        </w:rPr>
        <w:t>циальной информации, находящиеся в ее пользовании, распоряжении или хранении.</w:t>
      </w:r>
    </w:p>
    <w:p w14:paraId="595E4334" w14:textId="77777777" w:rsidR="00B72823" w:rsidRDefault="004466FA">
      <w:pPr>
        <w:spacing w:line="240" w:lineRule="auto"/>
        <w:ind w:firstLine="709"/>
        <w:jc w:val="both"/>
        <w:rPr>
          <w:rFonts w:ascii="Times New Roman" w:hAnsi="Times New Roman"/>
        </w:rPr>
      </w:pPr>
      <w:r>
        <w:rPr>
          <w:rFonts w:ascii="Times New Roman" w:hAnsi="Times New Roman"/>
        </w:rPr>
        <w:t>9.6. Указанные положения о конфиденциальности действуют в течение всего срока действия договора и в течение 2 (двух) последующих лет после его прекращения.</w:t>
      </w:r>
    </w:p>
    <w:p w14:paraId="10450061" w14:textId="77777777" w:rsidR="00B72823" w:rsidRDefault="004466FA">
      <w:pPr>
        <w:spacing w:line="240" w:lineRule="auto"/>
        <w:ind w:firstLine="709"/>
        <w:jc w:val="both"/>
        <w:rPr>
          <w:rFonts w:ascii="Times New Roman" w:hAnsi="Times New Roman"/>
        </w:rPr>
      </w:pPr>
      <w:r>
        <w:rPr>
          <w:rFonts w:ascii="Times New Roman" w:hAnsi="Times New Roman"/>
        </w:rPr>
        <w:t>9.7. Сторона, допустив</w:t>
      </w:r>
      <w:r>
        <w:rPr>
          <w:rFonts w:ascii="Times New Roman" w:hAnsi="Times New Roman"/>
        </w:rPr>
        <w:t>шая утрату или разглашение конфиденциальной информации, несет ответственность за убытки, понесенные другой Стороной в связи с утратой или разглашением конфиденциальной информации. Сторона, допустившая утрату или разглашение конфиденциальной информации, обя</w:t>
      </w:r>
      <w:r>
        <w:rPr>
          <w:rFonts w:ascii="Times New Roman" w:hAnsi="Times New Roman"/>
        </w:rPr>
        <w:t>зуется возместить другой Стороне понесенные убытки не позднее 10 (десяти) рабочих дней с даты получения письменного требования о возмещении таких убытков.</w:t>
      </w:r>
    </w:p>
    <w:p w14:paraId="422C3E96" w14:textId="77777777" w:rsidR="00B72823" w:rsidRDefault="004466FA">
      <w:pPr>
        <w:spacing w:line="240" w:lineRule="auto"/>
        <w:ind w:firstLine="709"/>
        <w:jc w:val="both"/>
        <w:rPr>
          <w:rFonts w:ascii="Times New Roman" w:hAnsi="Times New Roman"/>
        </w:rPr>
      </w:pPr>
      <w:r>
        <w:rPr>
          <w:rFonts w:ascii="Times New Roman" w:hAnsi="Times New Roman"/>
        </w:rPr>
        <w:t>9.8. Стороны дают друг другу согласие в соответствии со статьей 9 Федерального закона от 27 июля 2006</w:t>
      </w:r>
      <w:r>
        <w:rPr>
          <w:rFonts w:ascii="Times New Roman" w:hAnsi="Times New Roman"/>
        </w:rPr>
        <w:t xml:space="preserve"> г. № 152-ФЗ "О персональных данных" на обработку своих персональных данных, а именно на совершение действий, предусмотренных пунктом 3 статьи 3 Федерального закона от 27 июля 2006 г. № 152-ФЗ "О персональных данных". Цель обработки персональных данных – з</w:t>
      </w:r>
      <w:r>
        <w:rPr>
          <w:rFonts w:ascii="Times New Roman" w:hAnsi="Times New Roman"/>
        </w:rPr>
        <w:t>аключение и исполнение настоящего Договора. Настоящее согласие Стороны дают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РФ.</w:t>
      </w:r>
    </w:p>
    <w:p w14:paraId="3669E6EC" w14:textId="77777777" w:rsidR="00B72823" w:rsidRDefault="004466FA">
      <w:pPr>
        <w:spacing w:line="240" w:lineRule="auto"/>
        <w:ind w:firstLine="709"/>
        <w:jc w:val="both"/>
        <w:rPr>
          <w:rFonts w:ascii="Times New Roman" w:hAnsi="Times New Roman"/>
        </w:rPr>
      </w:pPr>
      <w:r>
        <w:rPr>
          <w:rFonts w:ascii="Times New Roman" w:hAnsi="Times New Roman"/>
        </w:rPr>
        <w:t xml:space="preserve">9.9. </w:t>
      </w:r>
      <w:r>
        <w:rPr>
          <w:rFonts w:ascii="Times New Roman" w:hAnsi="Times New Roman"/>
        </w:rPr>
        <w:t>Сторона, получившая доступ к персональным данным,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w:t>
      </w:r>
      <w:r>
        <w:rPr>
          <w:rFonts w:ascii="Times New Roman" w:hAnsi="Times New Roman"/>
        </w:rPr>
        <w:t>ия персональных данных, а также от иных неправомерных действий.</w:t>
      </w:r>
    </w:p>
    <w:p w14:paraId="17CCAAD4" w14:textId="77777777" w:rsidR="00B72823" w:rsidRDefault="004466FA">
      <w:pPr>
        <w:spacing w:line="240" w:lineRule="auto"/>
        <w:ind w:firstLine="709"/>
        <w:jc w:val="both"/>
        <w:rPr>
          <w:rFonts w:ascii="Times New Roman" w:hAnsi="Times New Roman"/>
        </w:rPr>
      </w:pPr>
      <w:r>
        <w:rPr>
          <w:rFonts w:ascii="Times New Roman" w:hAnsi="Times New Roman"/>
        </w:rPr>
        <w:t>9.10. Сторона вправе отказаться от исполнения Договора в одностороннем порядке и потребовать возмещения убытков, если другая Сторона допустила нарушение требований, предусмотренных настоящим р</w:t>
      </w:r>
      <w:r>
        <w:rPr>
          <w:rFonts w:ascii="Times New Roman" w:hAnsi="Times New Roman"/>
        </w:rPr>
        <w:t>азделом Договора.</w:t>
      </w:r>
    </w:p>
    <w:p w14:paraId="21C2383F" w14:textId="77777777" w:rsidR="00B72823" w:rsidRDefault="004466FA">
      <w:pPr>
        <w:spacing w:line="240" w:lineRule="auto"/>
        <w:ind w:firstLine="709"/>
        <w:jc w:val="both"/>
        <w:rPr>
          <w:rFonts w:ascii="Times New Roman" w:hAnsi="Times New Roman"/>
        </w:rPr>
      </w:pPr>
      <w:r>
        <w:rPr>
          <w:rFonts w:ascii="Times New Roman" w:hAnsi="Times New Roman"/>
        </w:rPr>
        <w:t>9.11. Каждая сторона обязана охранять коммерческие интересы другой стороны, соблюдая строгую нейтральность в отношениях с ее клиентами и не разглашая получаемую коммерческую информацию.</w:t>
      </w:r>
    </w:p>
    <w:p w14:paraId="32F48954" w14:textId="77777777" w:rsidR="00B72823" w:rsidRDefault="004466FA">
      <w:pPr>
        <w:spacing w:line="240" w:lineRule="auto"/>
        <w:ind w:firstLine="709"/>
        <w:jc w:val="both"/>
        <w:rPr>
          <w:rFonts w:ascii="Times New Roman" w:hAnsi="Times New Roman"/>
        </w:rPr>
      </w:pPr>
      <w:r>
        <w:rPr>
          <w:rFonts w:ascii="Times New Roman" w:hAnsi="Times New Roman"/>
        </w:rPr>
        <w:t>9.12. В случае нарушения положений данного раздела Д</w:t>
      </w:r>
      <w:r>
        <w:rPr>
          <w:rFonts w:ascii="Times New Roman" w:hAnsi="Times New Roman"/>
        </w:rPr>
        <w:t>оговора виновная сторона обязана выплатить штраф в размере 7 500 000 (Семь миллионов пятьсот тысяч) рублей пострадавшей стороне за каждый факт нарушения.</w:t>
      </w:r>
    </w:p>
    <w:p w14:paraId="6A451715" w14:textId="77777777" w:rsidR="00B72823" w:rsidRDefault="004466FA">
      <w:pPr>
        <w:spacing w:line="240" w:lineRule="auto"/>
        <w:ind w:firstLine="709"/>
        <w:jc w:val="center"/>
        <w:rPr>
          <w:rFonts w:ascii="Times New Roman" w:hAnsi="Times New Roman"/>
          <w:b/>
          <w:bCs/>
        </w:rPr>
      </w:pPr>
      <w:r>
        <w:rPr>
          <w:rFonts w:ascii="Times New Roman" w:hAnsi="Times New Roman"/>
          <w:b/>
          <w:bCs/>
        </w:rPr>
        <w:t>10. Юридические адреса и реквизиты Заказчика</w:t>
      </w:r>
    </w:p>
    <w:tbl>
      <w:tblPr>
        <w:tblW w:w="5000" w:type="pct"/>
        <w:tblLook w:val="04A0" w:firstRow="1" w:lastRow="0" w:firstColumn="1" w:lastColumn="0" w:noHBand="0" w:noVBand="1"/>
      </w:tblPr>
      <w:tblGrid>
        <w:gridCol w:w="9921"/>
      </w:tblGrid>
      <w:tr w:rsidR="00B72823" w14:paraId="60FD8183" w14:textId="77777777">
        <w:tc>
          <w:tcPr>
            <w:tcW w:w="5000" w:type="pct"/>
            <w:tcBorders>
              <w:top w:val="none" w:sz="0" w:space="0" w:color="000000"/>
              <w:left w:val="none" w:sz="0" w:space="0" w:color="000000"/>
              <w:bottom w:val="none" w:sz="0" w:space="0" w:color="000000"/>
              <w:right w:val="none" w:sz="0" w:space="0" w:color="000000"/>
            </w:tcBorders>
          </w:tcPr>
          <w:p w14:paraId="779369FA" w14:textId="77777777" w:rsidR="00B72823" w:rsidRDefault="004466FA">
            <w:pPr>
              <w:spacing w:after="0" w:line="240" w:lineRule="auto"/>
              <w:jc w:val="both"/>
              <w:rPr>
                <w:rFonts w:ascii="Times New Roman" w:hAnsi="Times New Roman"/>
              </w:rPr>
            </w:pPr>
            <w:r>
              <w:rPr>
                <w:rFonts w:ascii="Times New Roman" w:hAnsi="Times New Roman"/>
              </w:rPr>
              <w:t xml:space="preserve">Общество с ограниченной ответственностью "РТК </w:t>
            </w:r>
            <w:proofErr w:type="spellStart"/>
            <w:r>
              <w:rPr>
                <w:rFonts w:ascii="Times New Roman" w:hAnsi="Times New Roman"/>
              </w:rPr>
              <w:t>ТрансЛайн</w:t>
            </w:r>
            <w:proofErr w:type="spellEnd"/>
            <w:r>
              <w:rPr>
                <w:rFonts w:ascii="Times New Roman" w:hAnsi="Times New Roman"/>
              </w:rPr>
              <w:t>"</w:t>
            </w:r>
          </w:p>
          <w:p w14:paraId="6D55847E" w14:textId="77777777" w:rsidR="00B72823" w:rsidRDefault="004466FA">
            <w:pPr>
              <w:spacing w:after="0" w:line="240" w:lineRule="auto"/>
              <w:jc w:val="both"/>
              <w:rPr>
                <w:rFonts w:ascii="Times New Roman" w:hAnsi="Times New Roman"/>
              </w:rPr>
            </w:pPr>
            <w:proofErr w:type="spellStart"/>
            <w:proofErr w:type="gramStart"/>
            <w:r>
              <w:rPr>
                <w:rFonts w:ascii="Times New Roman" w:hAnsi="Times New Roman"/>
              </w:rPr>
              <w:t>Юр.адрес</w:t>
            </w:r>
            <w:proofErr w:type="spellEnd"/>
            <w:proofErr w:type="gramEnd"/>
            <w:r>
              <w:rPr>
                <w:rFonts w:ascii="Times New Roman" w:hAnsi="Times New Roman"/>
              </w:rPr>
              <w:t xml:space="preserve">: 656056, Край Алтайский, город Барнаул, Площадь им. В.Н. </w:t>
            </w:r>
            <w:proofErr w:type="spellStart"/>
            <w:r>
              <w:rPr>
                <w:rFonts w:ascii="Times New Roman" w:hAnsi="Times New Roman"/>
              </w:rPr>
              <w:t>Баварина</w:t>
            </w:r>
            <w:proofErr w:type="spellEnd"/>
            <w:r>
              <w:rPr>
                <w:rFonts w:ascii="Times New Roman" w:hAnsi="Times New Roman"/>
              </w:rPr>
              <w:t>, дом №1, помещение №10</w:t>
            </w:r>
          </w:p>
          <w:p w14:paraId="04C8CC8A" w14:textId="77777777" w:rsidR="00B72823" w:rsidRDefault="004466FA">
            <w:pPr>
              <w:spacing w:after="0" w:line="240" w:lineRule="auto"/>
              <w:jc w:val="both"/>
              <w:rPr>
                <w:rFonts w:ascii="Times New Roman" w:hAnsi="Times New Roman"/>
              </w:rPr>
            </w:pPr>
            <w:r>
              <w:rPr>
                <w:rFonts w:ascii="Times New Roman" w:hAnsi="Times New Roman"/>
              </w:rPr>
              <w:t>Почтовый адрес 656043, г. Барнаул, а/я 5262</w:t>
            </w:r>
          </w:p>
          <w:p w14:paraId="265B79DD" w14:textId="77777777" w:rsidR="00B72823" w:rsidRDefault="004466FA">
            <w:pPr>
              <w:spacing w:after="0" w:line="240" w:lineRule="auto"/>
              <w:jc w:val="both"/>
              <w:rPr>
                <w:rFonts w:ascii="Times New Roman" w:hAnsi="Times New Roman"/>
              </w:rPr>
            </w:pPr>
            <w:r>
              <w:rPr>
                <w:rFonts w:ascii="Times New Roman" w:hAnsi="Times New Roman"/>
              </w:rPr>
              <w:t>ИНН/КПП: 2225155247/222101001</w:t>
            </w:r>
          </w:p>
          <w:p w14:paraId="1E5EE1D0" w14:textId="77777777" w:rsidR="00B72823" w:rsidRDefault="004466FA">
            <w:pPr>
              <w:spacing w:after="0" w:line="240" w:lineRule="auto"/>
              <w:jc w:val="both"/>
              <w:rPr>
                <w:rFonts w:ascii="Times New Roman" w:hAnsi="Times New Roman"/>
              </w:rPr>
            </w:pPr>
            <w:r>
              <w:rPr>
                <w:rFonts w:ascii="Times New Roman" w:hAnsi="Times New Roman"/>
              </w:rPr>
              <w:t>ОГРН/ОКПО: 1142225018506/</w:t>
            </w:r>
          </w:p>
          <w:p w14:paraId="3909A9D3" w14:textId="77777777" w:rsidR="00B72823" w:rsidRDefault="004466FA">
            <w:pPr>
              <w:spacing w:after="0" w:line="240" w:lineRule="auto"/>
              <w:jc w:val="both"/>
              <w:rPr>
                <w:rFonts w:ascii="Times New Roman" w:hAnsi="Times New Roman"/>
              </w:rPr>
            </w:pPr>
            <w:r>
              <w:rPr>
                <w:rFonts w:ascii="Times New Roman" w:hAnsi="Times New Roman"/>
              </w:rPr>
              <w:t>Р/с: 40702810202000029090</w:t>
            </w:r>
          </w:p>
          <w:p w14:paraId="42C4E582" w14:textId="77777777" w:rsidR="00B72823" w:rsidRDefault="004466FA">
            <w:pPr>
              <w:spacing w:after="0" w:line="240" w:lineRule="auto"/>
              <w:jc w:val="both"/>
              <w:rPr>
                <w:rFonts w:ascii="Times New Roman" w:hAnsi="Times New Roman"/>
              </w:rPr>
            </w:pPr>
            <w:r>
              <w:rPr>
                <w:rFonts w:ascii="Times New Roman" w:hAnsi="Times New Roman"/>
              </w:rPr>
              <w:t>К/с: 30101810200000000604</w:t>
            </w:r>
          </w:p>
          <w:p w14:paraId="16A58E9C" w14:textId="77777777" w:rsidR="00B72823" w:rsidRDefault="004466FA">
            <w:pPr>
              <w:spacing w:after="0" w:line="240" w:lineRule="auto"/>
              <w:jc w:val="both"/>
              <w:rPr>
                <w:rFonts w:ascii="Times New Roman" w:hAnsi="Times New Roman"/>
              </w:rPr>
            </w:pPr>
            <w:r>
              <w:rPr>
                <w:rFonts w:ascii="Times New Roman" w:hAnsi="Times New Roman"/>
              </w:rPr>
              <w:t>БИК: 0</w:t>
            </w:r>
            <w:r>
              <w:rPr>
                <w:rFonts w:ascii="Times New Roman" w:hAnsi="Times New Roman"/>
              </w:rPr>
              <w:t>40173604</w:t>
            </w:r>
          </w:p>
          <w:p w14:paraId="685CBD1A" w14:textId="77777777" w:rsidR="00B72823" w:rsidRDefault="004466FA">
            <w:pPr>
              <w:spacing w:after="0" w:line="240" w:lineRule="auto"/>
              <w:jc w:val="both"/>
              <w:rPr>
                <w:rFonts w:ascii="Times New Roman" w:hAnsi="Times New Roman"/>
              </w:rPr>
            </w:pPr>
            <w:r>
              <w:rPr>
                <w:rFonts w:ascii="Times New Roman" w:hAnsi="Times New Roman"/>
              </w:rPr>
              <w:t>Банк: АЛТАЙСКОЕ ОТДЕЛЕНИЕ N8644 ПАО СБЕРБАНК, г. Барнаул</w:t>
            </w:r>
          </w:p>
          <w:p w14:paraId="48CF84C2" w14:textId="77777777" w:rsidR="00B72823" w:rsidRDefault="004466FA">
            <w:pPr>
              <w:spacing w:after="0" w:line="240" w:lineRule="auto"/>
              <w:jc w:val="both"/>
              <w:rPr>
                <w:rFonts w:ascii="Times New Roman" w:hAnsi="Times New Roman"/>
                <w:lang w:val="en-US"/>
              </w:rPr>
            </w:pPr>
            <w:r>
              <w:rPr>
                <w:rFonts w:ascii="Times New Roman" w:hAnsi="Times New Roman"/>
                <w:lang w:val="en-US"/>
              </w:rPr>
              <w:t xml:space="preserve">E-mail: </w:t>
            </w:r>
            <w:hyperlink r:id="rId32" w:tooltip="mailto:ceo@tk-transline.ru" w:history="1">
              <w:r>
                <w:rPr>
                  <w:rStyle w:val="af1"/>
                  <w:rFonts w:ascii="Times New Roman" w:hAnsi="Times New Roman"/>
                  <w:lang w:val="en-US"/>
                </w:rPr>
                <w:t>ceo@tk-transline.ru</w:t>
              </w:r>
            </w:hyperlink>
            <w:r>
              <w:rPr>
                <w:rFonts w:ascii="Times New Roman" w:hAnsi="Times New Roman"/>
                <w:lang w:val="en-US"/>
              </w:rPr>
              <w:t>, buhgalter@tk-transline.ru</w:t>
            </w:r>
          </w:p>
          <w:p w14:paraId="5C24D90C" w14:textId="77777777" w:rsidR="00B72823" w:rsidRDefault="004466FA">
            <w:pPr>
              <w:spacing w:after="0" w:line="240" w:lineRule="auto"/>
              <w:jc w:val="both"/>
              <w:rPr>
                <w:rFonts w:ascii="Times New Roman" w:hAnsi="Times New Roman"/>
                <w:lang w:val="en-US"/>
              </w:rPr>
            </w:pPr>
            <w:r>
              <w:rPr>
                <w:rFonts w:ascii="Times New Roman" w:hAnsi="Times New Roman"/>
              </w:rPr>
              <w:t>Тел</w:t>
            </w:r>
            <w:r>
              <w:rPr>
                <w:rFonts w:ascii="Times New Roman" w:hAnsi="Times New Roman"/>
                <w:lang w:val="en-US"/>
              </w:rPr>
              <w:t>.: 8 (383)312-0469, 8(800)333-6007, 8(495)105-9103</w:t>
            </w:r>
          </w:p>
          <w:p w14:paraId="0CA781A5" w14:textId="77777777" w:rsidR="00B72823" w:rsidRDefault="00B72823">
            <w:pPr>
              <w:spacing w:after="0" w:line="240" w:lineRule="auto"/>
              <w:jc w:val="both"/>
              <w:rPr>
                <w:rFonts w:ascii="Times New Roman" w:hAnsi="Times New Roman"/>
                <w:lang w:val="en-US"/>
              </w:rPr>
            </w:pPr>
          </w:p>
          <w:p w14:paraId="11255A15" w14:textId="77777777" w:rsidR="00B72823" w:rsidRDefault="00B72823">
            <w:pPr>
              <w:spacing w:after="0" w:line="240" w:lineRule="auto"/>
              <w:jc w:val="both"/>
              <w:rPr>
                <w:rFonts w:ascii="Times New Roman" w:hAnsi="Times New Roman"/>
                <w:lang w:val="en-US"/>
              </w:rPr>
            </w:pPr>
          </w:p>
        </w:tc>
      </w:tr>
    </w:tbl>
    <w:p w14:paraId="785E6D08" w14:textId="77777777" w:rsidR="00B72823" w:rsidRDefault="00B72823">
      <w:pPr>
        <w:spacing w:line="240" w:lineRule="auto"/>
      </w:pPr>
    </w:p>
    <w:sectPr w:rsidR="00B72823">
      <w:footerReference w:type="default" r:id="rId33"/>
      <w:pgSz w:w="11906" w:h="16838"/>
      <w:pgMar w:top="426"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9EA54" w14:textId="77777777" w:rsidR="004466FA" w:rsidRDefault="004466FA">
      <w:pPr>
        <w:spacing w:after="0" w:line="240" w:lineRule="auto"/>
      </w:pPr>
      <w:r>
        <w:separator/>
      </w:r>
    </w:p>
  </w:endnote>
  <w:endnote w:type="continuationSeparator" w:id="0">
    <w:p w14:paraId="1A1F6BC7" w14:textId="77777777" w:rsidR="004466FA" w:rsidRDefault="00446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F6A7F" w14:textId="77777777" w:rsidR="00B72823" w:rsidRDefault="004466FA">
    <w:pPr>
      <w:pStyle w:val="ad"/>
      <w:jc w:val="right"/>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87979" w14:textId="77777777" w:rsidR="004466FA" w:rsidRDefault="004466FA">
      <w:pPr>
        <w:spacing w:after="0" w:line="240" w:lineRule="auto"/>
      </w:pPr>
      <w:r>
        <w:separator/>
      </w:r>
    </w:p>
  </w:footnote>
  <w:footnote w:type="continuationSeparator" w:id="0">
    <w:p w14:paraId="6972ECED" w14:textId="77777777" w:rsidR="004466FA" w:rsidRDefault="004466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57496"/>
    <w:multiLevelType w:val="hybridMultilevel"/>
    <w:tmpl w:val="B91AC2B8"/>
    <w:lvl w:ilvl="0" w:tplc="89E22B66">
      <w:start w:val="1"/>
      <w:numFmt w:val="bullet"/>
      <w:lvlText w:val=""/>
      <w:lvlJc w:val="left"/>
      <w:pPr>
        <w:tabs>
          <w:tab w:val="num" w:pos="720"/>
        </w:tabs>
        <w:ind w:left="720" w:hanging="360"/>
      </w:pPr>
      <w:rPr>
        <w:rFonts w:ascii="Symbol" w:hAnsi="Symbol"/>
        <w:sz w:val="20"/>
      </w:rPr>
    </w:lvl>
    <w:lvl w:ilvl="1" w:tplc="72A48196">
      <w:start w:val="1"/>
      <w:numFmt w:val="bullet"/>
      <w:lvlText w:val="o"/>
      <w:lvlJc w:val="left"/>
      <w:pPr>
        <w:tabs>
          <w:tab w:val="num" w:pos="1440"/>
        </w:tabs>
        <w:ind w:left="1440" w:hanging="360"/>
      </w:pPr>
      <w:rPr>
        <w:rFonts w:ascii="Courier New" w:hAnsi="Courier New"/>
        <w:sz w:val="20"/>
      </w:rPr>
    </w:lvl>
    <w:lvl w:ilvl="2" w:tplc="DFD21BDA">
      <w:start w:val="1"/>
      <w:numFmt w:val="bullet"/>
      <w:lvlText w:val=""/>
      <w:lvlJc w:val="left"/>
      <w:pPr>
        <w:tabs>
          <w:tab w:val="num" w:pos="2160"/>
        </w:tabs>
        <w:ind w:left="2160" w:hanging="360"/>
      </w:pPr>
      <w:rPr>
        <w:rFonts w:ascii="Wingdings" w:hAnsi="Wingdings"/>
        <w:sz w:val="20"/>
      </w:rPr>
    </w:lvl>
    <w:lvl w:ilvl="3" w:tplc="FC68DF1C">
      <w:start w:val="1"/>
      <w:numFmt w:val="bullet"/>
      <w:lvlText w:val=""/>
      <w:lvlJc w:val="left"/>
      <w:pPr>
        <w:tabs>
          <w:tab w:val="num" w:pos="2880"/>
        </w:tabs>
        <w:ind w:left="2880" w:hanging="360"/>
      </w:pPr>
      <w:rPr>
        <w:rFonts w:ascii="Wingdings" w:hAnsi="Wingdings"/>
        <w:sz w:val="20"/>
      </w:rPr>
    </w:lvl>
    <w:lvl w:ilvl="4" w:tplc="D88CF7C4">
      <w:start w:val="1"/>
      <w:numFmt w:val="bullet"/>
      <w:lvlText w:val=""/>
      <w:lvlJc w:val="left"/>
      <w:pPr>
        <w:tabs>
          <w:tab w:val="num" w:pos="3600"/>
        </w:tabs>
        <w:ind w:left="3600" w:hanging="360"/>
      </w:pPr>
      <w:rPr>
        <w:rFonts w:ascii="Wingdings" w:hAnsi="Wingdings"/>
        <w:sz w:val="20"/>
      </w:rPr>
    </w:lvl>
    <w:lvl w:ilvl="5" w:tplc="B7642E44">
      <w:start w:val="1"/>
      <w:numFmt w:val="bullet"/>
      <w:lvlText w:val=""/>
      <w:lvlJc w:val="left"/>
      <w:pPr>
        <w:tabs>
          <w:tab w:val="num" w:pos="4320"/>
        </w:tabs>
        <w:ind w:left="4320" w:hanging="360"/>
      </w:pPr>
      <w:rPr>
        <w:rFonts w:ascii="Wingdings" w:hAnsi="Wingdings"/>
        <w:sz w:val="20"/>
      </w:rPr>
    </w:lvl>
    <w:lvl w:ilvl="6" w:tplc="2CAAC808">
      <w:start w:val="1"/>
      <w:numFmt w:val="bullet"/>
      <w:lvlText w:val=""/>
      <w:lvlJc w:val="left"/>
      <w:pPr>
        <w:tabs>
          <w:tab w:val="num" w:pos="5040"/>
        </w:tabs>
        <w:ind w:left="5040" w:hanging="360"/>
      </w:pPr>
      <w:rPr>
        <w:rFonts w:ascii="Wingdings" w:hAnsi="Wingdings"/>
        <w:sz w:val="20"/>
      </w:rPr>
    </w:lvl>
    <w:lvl w:ilvl="7" w:tplc="77509DE6">
      <w:start w:val="1"/>
      <w:numFmt w:val="bullet"/>
      <w:lvlText w:val=""/>
      <w:lvlJc w:val="left"/>
      <w:pPr>
        <w:tabs>
          <w:tab w:val="num" w:pos="5760"/>
        </w:tabs>
        <w:ind w:left="5760" w:hanging="360"/>
      </w:pPr>
      <w:rPr>
        <w:rFonts w:ascii="Wingdings" w:hAnsi="Wingdings"/>
        <w:sz w:val="20"/>
      </w:rPr>
    </w:lvl>
    <w:lvl w:ilvl="8" w:tplc="2A24EB42">
      <w:start w:val="1"/>
      <w:numFmt w:val="bullet"/>
      <w:lvlText w:val=""/>
      <w:lvlJc w:val="left"/>
      <w:pPr>
        <w:tabs>
          <w:tab w:val="num" w:pos="6480"/>
        </w:tabs>
        <w:ind w:left="6480" w:hanging="360"/>
      </w:pPr>
      <w:rPr>
        <w:rFonts w:ascii="Wingdings" w:hAnsi="Wingdings"/>
        <w:sz w:val="20"/>
      </w:rPr>
    </w:lvl>
  </w:abstractNum>
  <w:abstractNum w:abstractNumId="1" w15:restartNumberingAfterBreak="0">
    <w:nsid w:val="15D07530"/>
    <w:multiLevelType w:val="hybridMultilevel"/>
    <w:tmpl w:val="085E7C9C"/>
    <w:lvl w:ilvl="0" w:tplc="0A42D82C">
      <w:start w:val="1"/>
      <w:numFmt w:val="bullet"/>
      <w:lvlText w:val=""/>
      <w:lvlJc w:val="left"/>
      <w:pPr>
        <w:tabs>
          <w:tab w:val="num" w:pos="720"/>
        </w:tabs>
        <w:ind w:left="720" w:hanging="360"/>
      </w:pPr>
      <w:rPr>
        <w:rFonts w:ascii="Symbol" w:hAnsi="Symbol"/>
        <w:sz w:val="20"/>
      </w:rPr>
    </w:lvl>
    <w:lvl w:ilvl="1" w:tplc="AB7C68EE">
      <w:start w:val="1"/>
      <w:numFmt w:val="bullet"/>
      <w:lvlText w:val="o"/>
      <w:lvlJc w:val="left"/>
      <w:pPr>
        <w:tabs>
          <w:tab w:val="num" w:pos="1440"/>
        </w:tabs>
        <w:ind w:left="1440" w:hanging="360"/>
      </w:pPr>
      <w:rPr>
        <w:rFonts w:ascii="Courier New" w:hAnsi="Courier New"/>
        <w:sz w:val="20"/>
      </w:rPr>
    </w:lvl>
    <w:lvl w:ilvl="2" w:tplc="DDBC1BC2">
      <w:start w:val="1"/>
      <w:numFmt w:val="bullet"/>
      <w:lvlText w:val=""/>
      <w:lvlJc w:val="left"/>
      <w:pPr>
        <w:tabs>
          <w:tab w:val="num" w:pos="2160"/>
        </w:tabs>
        <w:ind w:left="2160" w:hanging="360"/>
      </w:pPr>
      <w:rPr>
        <w:rFonts w:ascii="Wingdings" w:hAnsi="Wingdings"/>
        <w:sz w:val="20"/>
      </w:rPr>
    </w:lvl>
    <w:lvl w:ilvl="3" w:tplc="6AE66734">
      <w:start w:val="1"/>
      <w:numFmt w:val="bullet"/>
      <w:lvlText w:val=""/>
      <w:lvlJc w:val="left"/>
      <w:pPr>
        <w:tabs>
          <w:tab w:val="num" w:pos="2880"/>
        </w:tabs>
        <w:ind w:left="2880" w:hanging="360"/>
      </w:pPr>
      <w:rPr>
        <w:rFonts w:ascii="Wingdings" w:hAnsi="Wingdings"/>
        <w:sz w:val="20"/>
      </w:rPr>
    </w:lvl>
    <w:lvl w:ilvl="4" w:tplc="D554B70C">
      <w:start w:val="1"/>
      <w:numFmt w:val="bullet"/>
      <w:lvlText w:val=""/>
      <w:lvlJc w:val="left"/>
      <w:pPr>
        <w:tabs>
          <w:tab w:val="num" w:pos="3600"/>
        </w:tabs>
        <w:ind w:left="3600" w:hanging="360"/>
      </w:pPr>
      <w:rPr>
        <w:rFonts w:ascii="Wingdings" w:hAnsi="Wingdings"/>
        <w:sz w:val="20"/>
      </w:rPr>
    </w:lvl>
    <w:lvl w:ilvl="5" w:tplc="EAE2795E">
      <w:start w:val="1"/>
      <w:numFmt w:val="bullet"/>
      <w:lvlText w:val=""/>
      <w:lvlJc w:val="left"/>
      <w:pPr>
        <w:tabs>
          <w:tab w:val="num" w:pos="4320"/>
        </w:tabs>
        <w:ind w:left="4320" w:hanging="360"/>
      </w:pPr>
      <w:rPr>
        <w:rFonts w:ascii="Wingdings" w:hAnsi="Wingdings"/>
        <w:sz w:val="20"/>
      </w:rPr>
    </w:lvl>
    <w:lvl w:ilvl="6" w:tplc="A82C2B8C">
      <w:start w:val="1"/>
      <w:numFmt w:val="bullet"/>
      <w:lvlText w:val=""/>
      <w:lvlJc w:val="left"/>
      <w:pPr>
        <w:tabs>
          <w:tab w:val="num" w:pos="5040"/>
        </w:tabs>
        <w:ind w:left="5040" w:hanging="360"/>
      </w:pPr>
      <w:rPr>
        <w:rFonts w:ascii="Wingdings" w:hAnsi="Wingdings"/>
        <w:sz w:val="20"/>
      </w:rPr>
    </w:lvl>
    <w:lvl w:ilvl="7" w:tplc="F0CA3860">
      <w:start w:val="1"/>
      <w:numFmt w:val="bullet"/>
      <w:lvlText w:val=""/>
      <w:lvlJc w:val="left"/>
      <w:pPr>
        <w:tabs>
          <w:tab w:val="num" w:pos="5760"/>
        </w:tabs>
        <w:ind w:left="5760" w:hanging="360"/>
      </w:pPr>
      <w:rPr>
        <w:rFonts w:ascii="Wingdings" w:hAnsi="Wingdings"/>
        <w:sz w:val="20"/>
      </w:rPr>
    </w:lvl>
    <w:lvl w:ilvl="8" w:tplc="1C06687E">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174A2E70"/>
    <w:multiLevelType w:val="multilevel"/>
    <w:tmpl w:val="790892A8"/>
    <w:lvl w:ilvl="0">
      <w:start w:val="4"/>
      <w:numFmt w:val="decimal"/>
      <w:lvlText w:val="%1"/>
      <w:lvlJc w:val="left"/>
      <w:pPr>
        <w:ind w:left="124" w:hanging="168"/>
      </w:pPr>
      <w:rPr>
        <w:lang w:val="ru-RU" w:eastAsia="en-US" w:bidi="ar-SA"/>
      </w:rPr>
    </w:lvl>
    <w:lvl w:ilvl="1">
      <w:start w:val="1"/>
      <w:numFmt w:val="decimal"/>
      <w:lvlText w:val="%1.%2."/>
      <w:lvlJc w:val="left"/>
      <w:pPr>
        <w:ind w:left="124" w:hanging="168"/>
      </w:pPr>
      <w:rPr>
        <w:rFonts w:ascii="Times New Roman" w:eastAsia="Times New Roman" w:hAnsi="Times New Roman" w:cs="Times New Roman"/>
        <w:sz w:val="9"/>
        <w:szCs w:val="9"/>
        <w:lang w:val="ru-RU" w:eastAsia="en-US" w:bidi="ar-SA"/>
      </w:rPr>
    </w:lvl>
    <w:lvl w:ilvl="2">
      <w:start w:val="1"/>
      <w:numFmt w:val="decimal"/>
      <w:lvlText w:val="%1.%2.%3."/>
      <w:lvlJc w:val="left"/>
      <w:pPr>
        <w:ind w:left="361" w:hanging="238"/>
      </w:pPr>
      <w:rPr>
        <w:rFonts w:ascii="Times New Roman" w:eastAsia="Times New Roman" w:hAnsi="Times New Roman" w:cs="Times New Roman"/>
        <w:sz w:val="9"/>
        <w:szCs w:val="9"/>
        <w:lang w:val="ru-RU" w:eastAsia="en-US" w:bidi="ar-SA"/>
      </w:rPr>
    </w:lvl>
    <w:lvl w:ilvl="3">
      <w:start w:val="1"/>
      <w:numFmt w:val="bullet"/>
      <w:lvlText w:val="•"/>
      <w:lvlJc w:val="left"/>
      <w:pPr>
        <w:ind w:left="2641" w:hanging="238"/>
      </w:pPr>
      <w:rPr>
        <w:lang w:val="ru-RU" w:eastAsia="en-US" w:bidi="ar-SA"/>
      </w:rPr>
    </w:lvl>
    <w:lvl w:ilvl="4">
      <w:start w:val="1"/>
      <w:numFmt w:val="bullet"/>
      <w:lvlText w:val="•"/>
      <w:lvlJc w:val="left"/>
      <w:pPr>
        <w:ind w:left="3782" w:hanging="238"/>
      </w:pPr>
      <w:rPr>
        <w:lang w:val="ru-RU" w:eastAsia="en-US" w:bidi="ar-SA"/>
      </w:rPr>
    </w:lvl>
    <w:lvl w:ilvl="5">
      <w:start w:val="1"/>
      <w:numFmt w:val="bullet"/>
      <w:lvlText w:val="•"/>
      <w:lvlJc w:val="left"/>
      <w:pPr>
        <w:ind w:left="4922" w:hanging="238"/>
      </w:pPr>
      <w:rPr>
        <w:lang w:val="ru-RU" w:eastAsia="en-US" w:bidi="ar-SA"/>
      </w:rPr>
    </w:lvl>
    <w:lvl w:ilvl="6">
      <w:start w:val="1"/>
      <w:numFmt w:val="bullet"/>
      <w:lvlText w:val="•"/>
      <w:lvlJc w:val="left"/>
      <w:pPr>
        <w:ind w:left="6063" w:hanging="238"/>
      </w:pPr>
      <w:rPr>
        <w:lang w:val="ru-RU" w:eastAsia="en-US" w:bidi="ar-SA"/>
      </w:rPr>
    </w:lvl>
    <w:lvl w:ilvl="7">
      <w:start w:val="1"/>
      <w:numFmt w:val="bullet"/>
      <w:lvlText w:val="•"/>
      <w:lvlJc w:val="left"/>
      <w:pPr>
        <w:ind w:left="7204" w:hanging="238"/>
      </w:pPr>
      <w:rPr>
        <w:lang w:val="ru-RU" w:eastAsia="en-US" w:bidi="ar-SA"/>
      </w:rPr>
    </w:lvl>
    <w:lvl w:ilvl="8">
      <w:start w:val="1"/>
      <w:numFmt w:val="bullet"/>
      <w:lvlText w:val="•"/>
      <w:lvlJc w:val="left"/>
      <w:pPr>
        <w:ind w:left="8344" w:hanging="238"/>
      </w:pPr>
      <w:rPr>
        <w:lang w:val="ru-RU" w:eastAsia="en-US" w:bidi="ar-SA"/>
      </w:rPr>
    </w:lvl>
  </w:abstractNum>
  <w:num w:numId="1">
    <w:abstractNumId w:val="2"/>
  </w:num>
  <w:num w:numId="2">
    <w:abstractNumId w:val="2"/>
    <w:lvlOverride w:ilvl="0">
      <w:startOverride w:val="4"/>
    </w:lvlOverride>
    <w:lvlOverride w:ilvl="1">
      <w:startOverride w:val="1"/>
    </w:lvlOverride>
    <w:lvlOverride w:ilvl="2">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823"/>
    <w:rsid w:val="00052E67"/>
    <w:rsid w:val="000B1DD8"/>
    <w:rsid w:val="000B461D"/>
    <w:rsid w:val="000D5DFA"/>
    <w:rsid w:val="001F09D0"/>
    <w:rsid w:val="00214130"/>
    <w:rsid w:val="0024405D"/>
    <w:rsid w:val="002B3216"/>
    <w:rsid w:val="002C029E"/>
    <w:rsid w:val="00356B53"/>
    <w:rsid w:val="0041449D"/>
    <w:rsid w:val="004466FA"/>
    <w:rsid w:val="00454F67"/>
    <w:rsid w:val="00455EB6"/>
    <w:rsid w:val="004D541A"/>
    <w:rsid w:val="00571F8E"/>
    <w:rsid w:val="007139D2"/>
    <w:rsid w:val="00720888"/>
    <w:rsid w:val="0092732B"/>
    <w:rsid w:val="00A23340"/>
    <w:rsid w:val="00A54A53"/>
    <w:rsid w:val="00B72823"/>
    <w:rsid w:val="00BD7DCE"/>
    <w:rsid w:val="00C90770"/>
    <w:rsid w:val="00E11979"/>
    <w:rsid w:val="00E339F1"/>
    <w:rsid w:val="00E575EC"/>
    <w:rsid w:val="00EC2879"/>
    <w:rsid w:val="00F078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9CA53"/>
  <w15:docId w15:val="{B7F3DC79-FC3E-4F21-8422-DB529CD3F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List Paragraph"/>
    <w:basedOn w:val="a"/>
    <w:uiPriority w:val="1"/>
    <w:qFormat/>
    <w:pPr>
      <w:ind w:left="720"/>
      <w:contextualSpacing/>
    </w:pPr>
  </w:style>
  <w:style w:type="paragraph" w:styleId="a4">
    <w:name w:val="No Spacing"/>
    <w:uiPriority w:val="1"/>
    <w:qFormat/>
    <w:rPr>
      <w:sz w:val="22"/>
      <w:szCs w:val="22"/>
      <w:lang w:eastAsia="en-US"/>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SubtitleChar">
    <w:name w:val="Subtitle Char"/>
    <w:uiPriority w:val="11"/>
    <w:rPr>
      <w:sz w:val="24"/>
      <w:szCs w:val="24"/>
    </w:rPr>
  </w:style>
  <w:style w:type="paragraph" w:styleId="21">
    <w:name w:val="Quote"/>
    <w:basedOn w:val="a"/>
    <w:next w:val="a"/>
    <w:link w:val="22"/>
    <w:uiPriority w:val="29"/>
    <w:qFormat/>
    <w:pPr>
      <w:ind w:left="720" w:right="720"/>
    </w:pPr>
    <w:rPr>
      <w:i/>
      <w:sz w:val="20"/>
      <w:szCs w:val="20"/>
      <w:lang w:val="en-US"/>
    </w:rPr>
  </w:style>
  <w:style w:type="character" w:customStyle="1" w:styleId="QuoteChar">
    <w:name w:val="Quote Char"/>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sz w:val="20"/>
      <w:szCs w:val="20"/>
      <w:lang w:val="en-US"/>
    </w:rPr>
  </w:style>
  <w:style w:type="character" w:customStyle="1" w:styleId="IntenseQuoteChar">
    <w:name w:val="Intense Quote Char"/>
    <w:uiPriority w:val="30"/>
    <w:rPr>
      <w:i/>
    </w:rPr>
  </w:style>
  <w:style w:type="paragraph" w:styleId="ab">
    <w:name w:val="header"/>
    <w:basedOn w:val="a"/>
    <w:link w:val="ac"/>
    <w:uiPriority w:val="99"/>
    <w:semiHidden/>
    <w:unhideWhenUsed/>
    <w:pPr>
      <w:tabs>
        <w:tab w:val="center" w:pos="4677"/>
        <w:tab w:val="right" w:pos="9355"/>
      </w:tabs>
      <w:spacing w:after="0" w:line="240" w:lineRule="auto"/>
    </w:pPr>
  </w:style>
  <w:style w:type="paragraph" w:styleId="ad">
    <w:name w:val="footer"/>
    <w:basedOn w:val="a"/>
    <w:link w:val="ae"/>
    <w:uiPriority w:val="99"/>
    <w:unhideWhenUsed/>
    <w:pPr>
      <w:tabs>
        <w:tab w:val="center" w:pos="4677"/>
        <w:tab w:val="right" w:pos="9355"/>
      </w:tabs>
      <w:spacing w:after="0" w:line="240" w:lineRule="auto"/>
    </w:pPr>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table" w:styleId="af0">
    <w:name w:val="Table Grid"/>
    <w:basedOn w:val="a1"/>
    <w:uiPriority w:val="39"/>
    <w:tblPr/>
  </w:style>
  <w:style w:type="character" w:styleId="af1">
    <w:name w:val="Hyperlink"/>
    <w:uiPriority w:val="99"/>
    <w:unhideWhenUsed/>
    <w:rPr>
      <w:color w:val="0563C1"/>
      <w:u w:val="single"/>
    </w:rPr>
  </w:style>
  <w:style w:type="paragraph" w:styleId="af2">
    <w:name w:val="footnote text"/>
    <w:basedOn w:val="a"/>
    <w:link w:val="af3"/>
    <w:uiPriority w:val="99"/>
    <w:semiHidden/>
    <w:unhideWhenUsed/>
    <w:pPr>
      <w:spacing w:after="40" w:line="240" w:lineRule="auto"/>
    </w:pPr>
    <w:rPr>
      <w:sz w:val="18"/>
      <w:szCs w:val="20"/>
      <w:lang w:val="en-US"/>
    </w:rPr>
  </w:style>
  <w:style w:type="character" w:customStyle="1" w:styleId="FootnoteTextChar">
    <w:name w:val="Footnote Text Char"/>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pPr>
      <w:spacing w:after="0" w:line="240" w:lineRule="auto"/>
    </w:pPr>
    <w:rPr>
      <w:sz w:val="20"/>
      <w:szCs w:val="20"/>
      <w:lang w:val="en-US"/>
    </w:rPr>
  </w:style>
  <w:style w:type="character" w:customStyle="1" w:styleId="EndnoteTextChar">
    <w:name w:val="Endnote Text Char"/>
    <w:uiPriority w:val="99"/>
    <w:rPr>
      <w:sz w:val="20"/>
    </w:rPr>
  </w:style>
  <w:style w:type="character" w:styleId="af7">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pPr>
      <w:spacing w:after="160" w:line="259" w:lineRule="auto"/>
    </w:pPr>
    <w:rPr>
      <w:sz w:val="22"/>
      <w:szCs w:val="22"/>
      <w:lang w:eastAsia="en-US"/>
    </w:rPr>
  </w:style>
  <w:style w:type="paragraph" w:styleId="af9">
    <w:name w:val="table of figures"/>
    <w:basedOn w:val="a"/>
    <w:next w:val="a"/>
    <w:uiPriority w:val="99"/>
    <w:unhideWhenUsed/>
    <w:pPr>
      <w:spacing w:after="0"/>
    </w:pPr>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customStyle="1" w:styleId="afa">
    <w:name w:val="Название"/>
    <w:basedOn w:val="a"/>
    <w:next w:val="a"/>
    <w:link w:val="afb"/>
    <w:uiPriority w:val="10"/>
    <w:qFormat/>
    <w:pPr>
      <w:spacing w:before="300" w:after="200"/>
      <w:contextualSpacing/>
    </w:pPr>
    <w:rPr>
      <w:sz w:val="48"/>
      <w:szCs w:val="48"/>
    </w:rPr>
  </w:style>
  <w:style w:type="character" w:customStyle="1" w:styleId="afb">
    <w:name w:val="Название Знак"/>
    <w:link w:val="afa"/>
    <w:uiPriority w:val="10"/>
    <w:rPr>
      <w:sz w:val="48"/>
      <w:szCs w:val="48"/>
    </w:rPr>
  </w:style>
  <w:style w:type="character" w:customStyle="1" w:styleId="a8">
    <w:name w:val="Подзаголовок Знак"/>
    <w:link w:val="a7"/>
    <w:uiPriority w:val="11"/>
    <w:rPr>
      <w:sz w:val="24"/>
      <w:szCs w:val="24"/>
    </w:rPr>
  </w:style>
  <w:style w:type="character" w:customStyle="1" w:styleId="22">
    <w:name w:val="Цитата 2 Знак"/>
    <w:link w:val="21"/>
    <w:uiPriority w:val="29"/>
    <w:rPr>
      <w:i/>
    </w:rPr>
  </w:style>
  <w:style w:type="character" w:customStyle="1" w:styleId="aa">
    <w:name w:val="Выделенная цитата Знак"/>
    <w:link w:val="a9"/>
    <w:uiPriority w:val="30"/>
    <w:rPr>
      <w:i/>
    </w:rPr>
  </w:style>
  <w:style w:type="paragraph" w:customStyle="1" w:styleId="Header1">
    <w:name w:val="Header1"/>
    <w:basedOn w:val="a"/>
    <w:link w:val="HeaderChar"/>
    <w:uiPriority w:val="99"/>
    <w:unhideWhenUsed/>
    <w:pPr>
      <w:tabs>
        <w:tab w:val="center" w:pos="7143"/>
        <w:tab w:val="right" w:pos="14287"/>
      </w:tabs>
      <w:spacing w:after="0" w:line="240" w:lineRule="auto"/>
    </w:pPr>
  </w:style>
  <w:style w:type="character" w:customStyle="1" w:styleId="HeaderChar">
    <w:name w:val="Header Char"/>
    <w:basedOn w:val="a0"/>
    <w:link w:val="Header1"/>
    <w:uiPriority w:val="99"/>
  </w:style>
  <w:style w:type="paragraph" w:customStyle="1" w:styleId="Footer1">
    <w:name w:val="Footer1"/>
    <w:basedOn w:val="a"/>
    <w:link w:val="CaptionChar"/>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customStyle="1" w:styleId="Caption1">
    <w:name w:val="Caption1"/>
    <w:basedOn w:val="a"/>
    <w:next w:val="a"/>
    <w:uiPriority w:val="35"/>
    <w:semiHidden/>
    <w:unhideWhenUsed/>
    <w:qFormat/>
    <w:pPr>
      <w:spacing w:line="276" w:lineRule="auto"/>
    </w:pPr>
    <w:rPr>
      <w:b/>
      <w:bCs/>
      <w:color w:val="4472C4"/>
      <w:sz w:val="18"/>
      <w:szCs w:val="18"/>
    </w:rPr>
  </w:style>
  <w:style w:type="character" w:customStyle="1" w:styleId="CaptionChar">
    <w:name w:val="Caption Char"/>
    <w:link w:val="Footer1"/>
    <w:uiPriority w:val="99"/>
  </w:style>
  <w:style w:type="table" w:customStyle="1" w:styleId="TableGridLight">
    <w:name w:val="Table Grid Light"/>
    <w:basedOn w:val="a1"/>
    <w:uiPriority w:val="59"/>
    <w:tblPr/>
  </w:style>
  <w:style w:type="table" w:styleId="12">
    <w:name w:val="Plain Table 1"/>
    <w:basedOn w:val="a1"/>
    <w:uiPriority w:val="59"/>
    <w:tblPr/>
  </w:style>
  <w:style w:type="table" w:styleId="24">
    <w:name w:val="Plain Table 2"/>
    <w:basedOn w:val="a1"/>
    <w:uiPriority w:val="59"/>
    <w:tblPr/>
  </w:style>
  <w:style w:type="table" w:styleId="32">
    <w:name w:val="Plain Table 3"/>
    <w:basedOn w:val="a1"/>
    <w:uiPriority w:val="99"/>
    <w:tblPr/>
  </w:style>
  <w:style w:type="table" w:styleId="42">
    <w:name w:val="Plain Table 4"/>
    <w:basedOn w:val="a1"/>
    <w:uiPriority w:val="99"/>
    <w:tblPr/>
  </w:style>
  <w:style w:type="table" w:styleId="52">
    <w:name w:val="Plain Table 5"/>
    <w:basedOn w:val="a1"/>
    <w:uiPriority w:val="99"/>
    <w:tblPr/>
  </w:style>
  <w:style w:type="table" w:styleId="-1">
    <w:name w:val="Grid Table 1 Light"/>
    <w:basedOn w:val="a1"/>
    <w:uiPriority w:val="99"/>
    <w:tblPr/>
  </w:style>
  <w:style w:type="table" w:customStyle="1" w:styleId="GridTable1Light-Accent1">
    <w:name w:val="Grid Table 1 Light - Accent 1"/>
    <w:basedOn w:val="a1"/>
    <w:uiPriority w:val="99"/>
    <w:tblPr/>
  </w:style>
  <w:style w:type="table" w:customStyle="1" w:styleId="GridTable1Light-Accent2">
    <w:name w:val="Grid Table 1 Light - Accent 2"/>
    <w:basedOn w:val="a1"/>
    <w:uiPriority w:val="99"/>
    <w:tblPr/>
  </w:style>
  <w:style w:type="table" w:customStyle="1" w:styleId="GridTable1Light-Accent3">
    <w:name w:val="Grid Table 1 Light - Accent 3"/>
    <w:basedOn w:val="a1"/>
    <w:uiPriority w:val="99"/>
    <w:tblPr/>
  </w:style>
  <w:style w:type="table" w:customStyle="1" w:styleId="GridTable1Light-Accent4">
    <w:name w:val="Grid Table 1 Light - Accent 4"/>
    <w:basedOn w:val="a1"/>
    <w:uiPriority w:val="99"/>
    <w:tblPr/>
  </w:style>
  <w:style w:type="table" w:customStyle="1" w:styleId="GridTable1Light-Accent5">
    <w:name w:val="Grid Table 1 Light - Accent 5"/>
    <w:basedOn w:val="a1"/>
    <w:uiPriority w:val="99"/>
    <w:tblPr/>
  </w:style>
  <w:style w:type="table" w:customStyle="1" w:styleId="GridTable1Light-Accent6">
    <w:name w:val="Grid Table 1 Light - Accent 6"/>
    <w:basedOn w:val="a1"/>
    <w:uiPriority w:val="99"/>
    <w:tblPr/>
  </w:style>
  <w:style w:type="table" w:styleId="-2">
    <w:name w:val="Grid Table 2"/>
    <w:basedOn w:val="a1"/>
    <w:uiPriority w:val="99"/>
    <w:tblPr/>
  </w:style>
  <w:style w:type="table" w:customStyle="1" w:styleId="GridTable2-Accent1">
    <w:name w:val="Grid Table 2 - Accent 1"/>
    <w:basedOn w:val="a1"/>
    <w:uiPriority w:val="99"/>
    <w:tblPr/>
  </w:style>
  <w:style w:type="table" w:customStyle="1" w:styleId="GridTable2-Accent2">
    <w:name w:val="Grid Table 2 - Accent 2"/>
    <w:basedOn w:val="a1"/>
    <w:uiPriority w:val="99"/>
    <w:tblPr/>
  </w:style>
  <w:style w:type="table" w:customStyle="1" w:styleId="GridTable2-Accent3">
    <w:name w:val="Grid Table 2 - Accent 3"/>
    <w:basedOn w:val="a1"/>
    <w:uiPriority w:val="99"/>
    <w:tblPr/>
  </w:style>
  <w:style w:type="table" w:customStyle="1" w:styleId="GridTable2-Accent4">
    <w:name w:val="Grid Table 2 - Accent 4"/>
    <w:basedOn w:val="a1"/>
    <w:uiPriority w:val="99"/>
    <w:tblPr/>
  </w:style>
  <w:style w:type="table" w:customStyle="1" w:styleId="GridTable2-Accent5">
    <w:name w:val="Grid Table 2 - Accent 5"/>
    <w:basedOn w:val="a1"/>
    <w:uiPriority w:val="99"/>
    <w:tblPr/>
  </w:style>
  <w:style w:type="table" w:customStyle="1" w:styleId="GridTable2-Accent6">
    <w:name w:val="Grid Table 2 - Accent 6"/>
    <w:basedOn w:val="a1"/>
    <w:uiPriority w:val="99"/>
    <w:tblPr/>
  </w:style>
  <w:style w:type="table" w:styleId="-3">
    <w:name w:val="Grid Table 3"/>
    <w:basedOn w:val="a1"/>
    <w:uiPriority w:val="99"/>
    <w:tblPr/>
  </w:style>
  <w:style w:type="table" w:customStyle="1" w:styleId="GridTable3-Accent1">
    <w:name w:val="Grid Table 3 - Accent 1"/>
    <w:basedOn w:val="a1"/>
    <w:uiPriority w:val="99"/>
    <w:tblPr/>
  </w:style>
  <w:style w:type="table" w:customStyle="1" w:styleId="GridTable3-Accent2">
    <w:name w:val="Grid Table 3 - Accent 2"/>
    <w:basedOn w:val="a1"/>
    <w:uiPriority w:val="99"/>
    <w:tblPr/>
  </w:style>
  <w:style w:type="table" w:customStyle="1" w:styleId="GridTable3-Accent3">
    <w:name w:val="Grid Table 3 - Accent 3"/>
    <w:basedOn w:val="a1"/>
    <w:uiPriority w:val="99"/>
    <w:tblPr/>
  </w:style>
  <w:style w:type="table" w:customStyle="1" w:styleId="GridTable3-Accent4">
    <w:name w:val="Grid Table 3 - Accent 4"/>
    <w:basedOn w:val="a1"/>
    <w:uiPriority w:val="99"/>
    <w:tblPr/>
  </w:style>
  <w:style w:type="table" w:customStyle="1" w:styleId="GridTable3-Accent5">
    <w:name w:val="Grid Table 3 - Accent 5"/>
    <w:basedOn w:val="a1"/>
    <w:uiPriority w:val="99"/>
    <w:tblPr/>
  </w:style>
  <w:style w:type="table" w:customStyle="1" w:styleId="GridTable3-Accent6">
    <w:name w:val="Grid Table 3 - Accent 6"/>
    <w:basedOn w:val="a1"/>
    <w:uiPriority w:val="99"/>
    <w:tblPr/>
  </w:style>
  <w:style w:type="table" w:styleId="-4">
    <w:name w:val="Grid Table 4"/>
    <w:basedOn w:val="a1"/>
    <w:uiPriority w:val="59"/>
    <w:tblPr/>
  </w:style>
  <w:style w:type="table" w:customStyle="1" w:styleId="GridTable4-Accent1">
    <w:name w:val="Grid Table 4 - Accent 1"/>
    <w:basedOn w:val="a1"/>
    <w:uiPriority w:val="59"/>
    <w:tblPr/>
  </w:style>
  <w:style w:type="table" w:customStyle="1" w:styleId="GridTable4-Accent2">
    <w:name w:val="Grid Table 4 - Accent 2"/>
    <w:basedOn w:val="a1"/>
    <w:uiPriority w:val="59"/>
    <w:tblPr/>
  </w:style>
  <w:style w:type="table" w:customStyle="1" w:styleId="GridTable4-Accent3">
    <w:name w:val="Grid Table 4 - Accent 3"/>
    <w:basedOn w:val="a1"/>
    <w:uiPriority w:val="59"/>
    <w:tblPr/>
  </w:style>
  <w:style w:type="table" w:customStyle="1" w:styleId="GridTable4-Accent4">
    <w:name w:val="Grid Table 4 - Accent 4"/>
    <w:basedOn w:val="a1"/>
    <w:uiPriority w:val="59"/>
    <w:tblPr/>
  </w:style>
  <w:style w:type="table" w:customStyle="1" w:styleId="GridTable4-Accent5">
    <w:name w:val="Grid Table 4 - Accent 5"/>
    <w:basedOn w:val="a1"/>
    <w:uiPriority w:val="59"/>
    <w:tblPr/>
  </w:style>
  <w:style w:type="table" w:customStyle="1" w:styleId="GridTable4-Accent6">
    <w:name w:val="Grid Table 4 - Accent 6"/>
    <w:basedOn w:val="a1"/>
    <w:uiPriority w:val="59"/>
    <w:tblPr/>
  </w:style>
  <w:style w:type="table" w:styleId="-5">
    <w:name w:val="Grid Table 5 Dark"/>
    <w:basedOn w:val="a1"/>
    <w:uiPriority w:val="99"/>
    <w:tblPr/>
  </w:style>
  <w:style w:type="table" w:customStyle="1" w:styleId="GridTable5Dark-Accent1">
    <w:name w:val="Grid Table 5 Dark- Accent 1"/>
    <w:basedOn w:val="a1"/>
    <w:uiPriority w:val="99"/>
    <w:tblPr/>
  </w:style>
  <w:style w:type="table" w:customStyle="1" w:styleId="GridTable5Dark-Accent2">
    <w:name w:val="Grid Table 5 Dark - Accent 2"/>
    <w:basedOn w:val="a1"/>
    <w:uiPriority w:val="99"/>
    <w:tblPr/>
  </w:style>
  <w:style w:type="table" w:customStyle="1" w:styleId="GridTable5Dark-Accent3">
    <w:name w:val="Grid Table 5 Dark - Accent 3"/>
    <w:basedOn w:val="a1"/>
    <w:uiPriority w:val="99"/>
    <w:tblPr/>
  </w:style>
  <w:style w:type="table" w:customStyle="1" w:styleId="GridTable5Dark-Accent4">
    <w:name w:val="Grid Table 5 Dark- Accent 4"/>
    <w:basedOn w:val="a1"/>
    <w:uiPriority w:val="99"/>
    <w:tblPr/>
  </w:style>
  <w:style w:type="table" w:customStyle="1" w:styleId="GridTable5Dark-Accent5">
    <w:name w:val="Grid Table 5 Dark - Accent 5"/>
    <w:basedOn w:val="a1"/>
    <w:uiPriority w:val="99"/>
    <w:tblPr/>
  </w:style>
  <w:style w:type="table" w:customStyle="1" w:styleId="GridTable5Dark-Accent6">
    <w:name w:val="Grid Table 5 Dark - Accent 6"/>
    <w:basedOn w:val="a1"/>
    <w:uiPriority w:val="99"/>
    <w:tblPr/>
  </w:style>
  <w:style w:type="table" w:styleId="-6">
    <w:name w:val="Grid Table 6 Colorful"/>
    <w:basedOn w:val="a1"/>
    <w:uiPriority w:val="99"/>
    <w:tblPr/>
  </w:style>
  <w:style w:type="table" w:customStyle="1" w:styleId="GridTable6Colorful-Accent1">
    <w:name w:val="Grid Table 6 Colorful - Accent 1"/>
    <w:basedOn w:val="a1"/>
    <w:uiPriority w:val="99"/>
    <w:tblPr/>
  </w:style>
  <w:style w:type="table" w:customStyle="1" w:styleId="GridTable6Colorful-Accent2">
    <w:name w:val="Grid Table 6 Colorful - Accent 2"/>
    <w:basedOn w:val="a1"/>
    <w:uiPriority w:val="99"/>
    <w:tblPr/>
  </w:style>
  <w:style w:type="table" w:customStyle="1" w:styleId="GridTable6Colorful-Accent3">
    <w:name w:val="Grid Table 6 Colorful - Accent 3"/>
    <w:basedOn w:val="a1"/>
    <w:uiPriority w:val="99"/>
    <w:tblPr/>
  </w:style>
  <w:style w:type="table" w:customStyle="1" w:styleId="GridTable6Colorful-Accent4">
    <w:name w:val="Grid Table 6 Colorful - Accent 4"/>
    <w:basedOn w:val="a1"/>
    <w:uiPriority w:val="99"/>
    <w:tblPr/>
  </w:style>
  <w:style w:type="table" w:customStyle="1" w:styleId="GridTable6Colorful-Accent5">
    <w:name w:val="Grid Table 6 Colorful - Accent 5"/>
    <w:basedOn w:val="a1"/>
    <w:uiPriority w:val="99"/>
    <w:tblPr/>
  </w:style>
  <w:style w:type="table" w:customStyle="1" w:styleId="GridTable6Colorful-Accent6">
    <w:name w:val="Grid Table 6 Colorful - Accent 6"/>
    <w:basedOn w:val="a1"/>
    <w:uiPriority w:val="99"/>
    <w:tblPr/>
  </w:style>
  <w:style w:type="table" w:styleId="-7">
    <w:name w:val="Grid Table 7 Colorful"/>
    <w:basedOn w:val="a1"/>
    <w:uiPriority w:val="99"/>
    <w:tblPr/>
  </w:style>
  <w:style w:type="table" w:customStyle="1" w:styleId="GridTable7Colorful-Accent1">
    <w:name w:val="Grid Table 7 Colorful - Accent 1"/>
    <w:basedOn w:val="a1"/>
    <w:uiPriority w:val="99"/>
    <w:tblPr/>
  </w:style>
  <w:style w:type="table" w:customStyle="1" w:styleId="GridTable7Colorful-Accent2">
    <w:name w:val="Grid Table 7 Colorful - Accent 2"/>
    <w:basedOn w:val="a1"/>
    <w:uiPriority w:val="99"/>
    <w:tblPr/>
  </w:style>
  <w:style w:type="table" w:customStyle="1" w:styleId="GridTable7Colorful-Accent3">
    <w:name w:val="Grid Table 7 Colorful - Accent 3"/>
    <w:basedOn w:val="a1"/>
    <w:uiPriority w:val="99"/>
    <w:tblPr/>
  </w:style>
  <w:style w:type="table" w:customStyle="1" w:styleId="GridTable7Colorful-Accent4">
    <w:name w:val="Grid Table 7 Colorful - Accent 4"/>
    <w:basedOn w:val="a1"/>
    <w:uiPriority w:val="99"/>
    <w:tblPr/>
  </w:style>
  <w:style w:type="table" w:customStyle="1" w:styleId="GridTable7Colorful-Accent5">
    <w:name w:val="Grid Table 7 Colorful - Accent 5"/>
    <w:basedOn w:val="a1"/>
    <w:uiPriority w:val="99"/>
    <w:tblPr/>
  </w:style>
  <w:style w:type="table" w:customStyle="1" w:styleId="GridTable7Colorful-Accent6">
    <w:name w:val="Grid Table 7 Colorful - Accent 6"/>
    <w:basedOn w:val="a1"/>
    <w:uiPriority w:val="99"/>
    <w:tblPr/>
  </w:style>
  <w:style w:type="table" w:styleId="-10">
    <w:name w:val="List Table 1 Light"/>
    <w:basedOn w:val="a1"/>
    <w:uiPriority w:val="99"/>
    <w:tblPr/>
  </w:style>
  <w:style w:type="table" w:customStyle="1" w:styleId="ListTable1Light-Accent1">
    <w:name w:val="List Table 1 Light - Accent 1"/>
    <w:basedOn w:val="a1"/>
    <w:uiPriority w:val="99"/>
    <w:tblPr/>
  </w:style>
  <w:style w:type="table" w:customStyle="1" w:styleId="ListTable1Light-Accent2">
    <w:name w:val="List Table 1 Light - Accent 2"/>
    <w:basedOn w:val="a1"/>
    <w:uiPriority w:val="99"/>
    <w:tblPr/>
  </w:style>
  <w:style w:type="table" w:customStyle="1" w:styleId="ListTable1Light-Accent3">
    <w:name w:val="List Table 1 Light - Accent 3"/>
    <w:basedOn w:val="a1"/>
    <w:uiPriority w:val="99"/>
    <w:tblPr/>
  </w:style>
  <w:style w:type="table" w:customStyle="1" w:styleId="ListTable1Light-Accent4">
    <w:name w:val="List Table 1 Light - Accent 4"/>
    <w:basedOn w:val="a1"/>
    <w:uiPriority w:val="99"/>
    <w:tblPr/>
  </w:style>
  <w:style w:type="table" w:customStyle="1" w:styleId="ListTable1Light-Accent5">
    <w:name w:val="List Table 1 Light - Accent 5"/>
    <w:basedOn w:val="a1"/>
    <w:uiPriority w:val="99"/>
    <w:tblPr/>
  </w:style>
  <w:style w:type="table" w:customStyle="1" w:styleId="ListTable1Light-Accent6">
    <w:name w:val="List Table 1 Light - Accent 6"/>
    <w:basedOn w:val="a1"/>
    <w:uiPriority w:val="99"/>
    <w:tblPr/>
  </w:style>
  <w:style w:type="table" w:styleId="-20">
    <w:name w:val="List Table 2"/>
    <w:basedOn w:val="a1"/>
    <w:uiPriority w:val="99"/>
    <w:tblPr/>
  </w:style>
  <w:style w:type="table" w:customStyle="1" w:styleId="ListTable2-Accent1">
    <w:name w:val="List Table 2 - Accent 1"/>
    <w:basedOn w:val="a1"/>
    <w:uiPriority w:val="99"/>
    <w:tblPr/>
  </w:style>
  <w:style w:type="table" w:customStyle="1" w:styleId="ListTable2-Accent2">
    <w:name w:val="List Table 2 - Accent 2"/>
    <w:basedOn w:val="a1"/>
    <w:uiPriority w:val="99"/>
    <w:tblPr/>
  </w:style>
  <w:style w:type="table" w:customStyle="1" w:styleId="ListTable2-Accent3">
    <w:name w:val="List Table 2 - Accent 3"/>
    <w:basedOn w:val="a1"/>
    <w:uiPriority w:val="99"/>
    <w:tblPr/>
  </w:style>
  <w:style w:type="table" w:customStyle="1" w:styleId="ListTable2-Accent4">
    <w:name w:val="List Table 2 - Accent 4"/>
    <w:basedOn w:val="a1"/>
    <w:uiPriority w:val="99"/>
    <w:tblPr/>
  </w:style>
  <w:style w:type="table" w:customStyle="1" w:styleId="ListTable2-Accent5">
    <w:name w:val="List Table 2 - Accent 5"/>
    <w:basedOn w:val="a1"/>
    <w:uiPriority w:val="99"/>
    <w:tblPr/>
  </w:style>
  <w:style w:type="table" w:customStyle="1" w:styleId="ListTable2-Accent6">
    <w:name w:val="List Table 2 - Accent 6"/>
    <w:basedOn w:val="a1"/>
    <w:uiPriority w:val="99"/>
    <w:tblPr/>
  </w:style>
  <w:style w:type="table" w:styleId="-30">
    <w:name w:val="List Table 3"/>
    <w:basedOn w:val="a1"/>
    <w:uiPriority w:val="99"/>
    <w:tblPr/>
  </w:style>
  <w:style w:type="table" w:customStyle="1" w:styleId="ListTable3-Accent1">
    <w:name w:val="List Table 3 - Accent 1"/>
    <w:basedOn w:val="a1"/>
    <w:uiPriority w:val="99"/>
    <w:tblPr/>
  </w:style>
  <w:style w:type="table" w:customStyle="1" w:styleId="ListTable3-Accent2">
    <w:name w:val="List Table 3 - Accent 2"/>
    <w:basedOn w:val="a1"/>
    <w:uiPriority w:val="99"/>
    <w:tblPr/>
  </w:style>
  <w:style w:type="table" w:customStyle="1" w:styleId="ListTable3-Accent3">
    <w:name w:val="List Table 3 - Accent 3"/>
    <w:basedOn w:val="a1"/>
    <w:uiPriority w:val="99"/>
    <w:tblPr/>
  </w:style>
  <w:style w:type="table" w:customStyle="1" w:styleId="ListTable3-Accent4">
    <w:name w:val="List Table 3 - Accent 4"/>
    <w:basedOn w:val="a1"/>
    <w:uiPriority w:val="99"/>
    <w:tblPr/>
  </w:style>
  <w:style w:type="table" w:customStyle="1" w:styleId="ListTable3-Accent5">
    <w:name w:val="List Table 3 - Accent 5"/>
    <w:basedOn w:val="a1"/>
    <w:uiPriority w:val="99"/>
    <w:tblPr/>
  </w:style>
  <w:style w:type="table" w:customStyle="1" w:styleId="ListTable3-Accent6">
    <w:name w:val="List Table 3 - Accent 6"/>
    <w:basedOn w:val="a1"/>
    <w:uiPriority w:val="99"/>
    <w:tblPr/>
  </w:style>
  <w:style w:type="table" w:styleId="-40">
    <w:name w:val="List Table 4"/>
    <w:basedOn w:val="a1"/>
    <w:uiPriority w:val="99"/>
    <w:tblPr/>
  </w:style>
  <w:style w:type="table" w:customStyle="1" w:styleId="ListTable4-Accent1">
    <w:name w:val="List Table 4 - Accent 1"/>
    <w:basedOn w:val="a1"/>
    <w:uiPriority w:val="99"/>
    <w:tblPr/>
  </w:style>
  <w:style w:type="table" w:customStyle="1" w:styleId="ListTable4-Accent2">
    <w:name w:val="List Table 4 - Accent 2"/>
    <w:basedOn w:val="a1"/>
    <w:uiPriority w:val="99"/>
    <w:tblPr/>
  </w:style>
  <w:style w:type="table" w:customStyle="1" w:styleId="ListTable4-Accent3">
    <w:name w:val="List Table 4 - Accent 3"/>
    <w:basedOn w:val="a1"/>
    <w:uiPriority w:val="99"/>
    <w:tblPr/>
  </w:style>
  <w:style w:type="table" w:customStyle="1" w:styleId="ListTable4-Accent4">
    <w:name w:val="List Table 4 - Accent 4"/>
    <w:basedOn w:val="a1"/>
    <w:uiPriority w:val="99"/>
    <w:tblPr/>
  </w:style>
  <w:style w:type="table" w:customStyle="1" w:styleId="ListTable4-Accent5">
    <w:name w:val="List Table 4 - Accent 5"/>
    <w:basedOn w:val="a1"/>
    <w:uiPriority w:val="99"/>
    <w:tblPr/>
  </w:style>
  <w:style w:type="table" w:customStyle="1" w:styleId="ListTable4-Accent6">
    <w:name w:val="List Table 4 - Accent 6"/>
    <w:basedOn w:val="a1"/>
    <w:uiPriority w:val="99"/>
    <w:tblPr/>
  </w:style>
  <w:style w:type="table" w:styleId="-50">
    <w:name w:val="List Table 5 Dark"/>
    <w:basedOn w:val="a1"/>
    <w:uiPriority w:val="99"/>
    <w:tblPr/>
  </w:style>
  <w:style w:type="table" w:customStyle="1" w:styleId="ListTable5Dark-Accent1">
    <w:name w:val="List Table 5 Dark - Accent 1"/>
    <w:basedOn w:val="a1"/>
    <w:uiPriority w:val="99"/>
    <w:tblPr/>
  </w:style>
  <w:style w:type="table" w:customStyle="1" w:styleId="ListTable5Dark-Accent2">
    <w:name w:val="List Table 5 Dark - Accent 2"/>
    <w:basedOn w:val="a1"/>
    <w:uiPriority w:val="99"/>
    <w:tblPr/>
  </w:style>
  <w:style w:type="table" w:customStyle="1" w:styleId="ListTable5Dark-Accent3">
    <w:name w:val="List Table 5 Dark - Accent 3"/>
    <w:basedOn w:val="a1"/>
    <w:uiPriority w:val="99"/>
    <w:tblPr/>
  </w:style>
  <w:style w:type="table" w:customStyle="1" w:styleId="ListTable5Dark-Accent4">
    <w:name w:val="List Table 5 Dark - Accent 4"/>
    <w:basedOn w:val="a1"/>
    <w:uiPriority w:val="99"/>
    <w:tblPr/>
  </w:style>
  <w:style w:type="table" w:customStyle="1" w:styleId="ListTable5Dark-Accent5">
    <w:name w:val="List Table 5 Dark - Accent 5"/>
    <w:basedOn w:val="a1"/>
    <w:uiPriority w:val="99"/>
    <w:tblPr/>
  </w:style>
  <w:style w:type="table" w:customStyle="1" w:styleId="ListTable5Dark-Accent6">
    <w:name w:val="List Table 5 Dark - Accent 6"/>
    <w:basedOn w:val="a1"/>
    <w:uiPriority w:val="99"/>
    <w:tblPr/>
  </w:style>
  <w:style w:type="table" w:styleId="-60">
    <w:name w:val="List Table 6 Colorful"/>
    <w:basedOn w:val="a1"/>
    <w:uiPriority w:val="99"/>
    <w:tblPr/>
  </w:style>
  <w:style w:type="table" w:customStyle="1" w:styleId="ListTable6Colorful-Accent1">
    <w:name w:val="List Table 6 Colorful - Accent 1"/>
    <w:basedOn w:val="a1"/>
    <w:uiPriority w:val="99"/>
    <w:tblPr/>
  </w:style>
  <w:style w:type="table" w:customStyle="1" w:styleId="ListTable6Colorful-Accent2">
    <w:name w:val="List Table 6 Colorful - Accent 2"/>
    <w:basedOn w:val="a1"/>
    <w:uiPriority w:val="99"/>
    <w:tblPr/>
  </w:style>
  <w:style w:type="table" w:customStyle="1" w:styleId="ListTable6Colorful-Accent3">
    <w:name w:val="List Table 6 Colorful - Accent 3"/>
    <w:basedOn w:val="a1"/>
    <w:uiPriority w:val="99"/>
    <w:tblPr/>
  </w:style>
  <w:style w:type="table" w:customStyle="1" w:styleId="ListTable6Colorful-Accent4">
    <w:name w:val="List Table 6 Colorful - Accent 4"/>
    <w:basedOn w:val="a1"/>
    <w:uiPriority w:val="99"/>
    <w:tblPr/>
  </w:style>
  <w:style w:type="table" w:customStyle="1" w:styleId="ListTable6Colorful-Accent5">
    <w:name w:val="List Table 6 Colorful - Accent 5"/>
    <w:basedOn w:val="a1"/>
    <w:uiPriority w:val="99"/>
    <w:tblPr/>
  </w:style>
  <w:style w:type="table" w:customStyle="1" w:styleId="ListTable6Colorful-Accent6">
    <w:name w:val="List Table 6 Colorful - Accent 6"/>
    <w:basedOn w:val="a1"/>
    <w:uiPriority w:val="99"/>
    <w:tblPr/>
  </w:style>
  <w:style w:type="table" w:styleId="-70">
    <w:name w:val="List Table 7 Colorful"/>
    <w:basedOn w:val="a1"/>
    <w:uiPriority w:val="99"/>
    <w:tblPr/>
  </w:style>
  <w:style w:type="table" w:customStyle="1" w:styleId="ListTable7Colorful-Accent1">
    <w:name w:val="List Table 7 Colorful - Accent 1"/>
    <w:basedOn w:val="a1"/>
    <w:uiPriority w:val="99"/>
    <w:tblPr/>
  </w:style>
  <w:style w:type="table" w:customStyle="1" w:styleId="ListTable7Colorful-Accent2">
    <w:name w:val="List Table 7 Colorful - Accent 2"/>
    <w:basedOn w:val="a1"/>
    <w:uiPriority w:val="99"/>
    <w:tblPr/>
  </w:style>
  <w:style w:type="table" w:customStyle="1" w:styleId="ListTable7Colorful-Accent3">
    <w:name w:val="List Table 7 Colorful - Accent 3"/>
    <w:basedOn w:val="a1"/>
    <w:uiPriority w:val="99"/>
    <w:tblPr/>
  </w:style>
  <w:style w:type="table" w:customStyle="1" w:styleId="ListTable7Colorful-Accent4">
    <w:name w:val="List Table 7 Colorful - Accent 4"/>
    <w:basedOn w:val="a1"/>
    <w:uiPriority w:val="99"/>
    <w:tblPr/>
  </w:style>
  <w:style w:type="table" w:customStyle="1" w:styleId="ListTable7Colorful-Accent5">
    <w:name w:val="List Table 7 Colorful - Accent 5"/>
    <w:basedOn w:val="a1"/>
    <w:uiPriority w:val="99"/>
    <w:tblPr/>
  </w:style>
  <w:style w:type="table" w:customStyle="1" w:styleId="ListTable7Colorful-Accent6">
    <w:name w:val="List Table 7 Colorful - Accent 6"/>
    <w:basedOn w:val="a1"/>
    <w:uiPriority w:val="99"/>
    <w:tblPr/>
  </w:style>
  <w:style w:type="table" w:customStyle="1" w:styleId="Lined-Accent">
    <w:name w:val="Lined - Accent"/>
    <w:basedOn w:val="a1"/>
    <w:uiPriority w:val="99"/>
    <w:rPr>
      <w:color w:val="404040"/>
      <w:lang w:eastAsia="ru-RU"/>
    </w:rPr>
    <w:tblPr/>
  </w:style>
  <w:style w:type="table" w:customStyle="1" w:styleId="Lined-Accent1">
    <w:name w:val="Lined - Accent 1"/>
    <w:basedOn w:val="a1"/>
    <w:uiPriority w:val="99"/>
    <w:rPr>
      <w:color w:val="404040"/>
      <w:lang w:eastAsia="ru-RU"/>
    </w:rPr>
    <w:tblPr/>
  </w:style>
  <w:style w:type="table" w:customStyle="1" w:styleId="Lined-Accent2">
    <w:name w:val="Lined - Accent 2"/>
    <w:basedOn w:val="a1"/>
    <w:uiPriority w:val="99"/>
    <w:rPr>
      <w:color w:val="404040"/>
      <w:lang w:eastAsia="ru-RU"/>
    </w:rPr>
    <w:tblPr/>
  </w:style>
  <w:style w:type="table" w:customStyle="1" w:styleId="Lined-Accent3">
    <w:name w:val="Lined - Accent 3"/>
    <w:basedOn w:val="a1"/>
    <w:uiPriority w:val="99"/>
    <w:rPr>
      <w:color w:val="404040"/>
      <w:lang w:eastAsia="ru-RU"/>
    </w:rPr>
    <w:tblPr/>
  </w:style>
  <w:style w:type="table" w:customStyle="1" w:styleId="Lined-Accent4">
    <w:name w:val="Lined - Accent 4"/>
    <w:basedOn w:val="a1"/>
    <w:uiPriority w:val="99"/>
    <w:rPr>
      <w:color w:val="404040"/>
      <w:lang w:eastAsia="ru-RU"/>
    </w:rPr>
    <w:tblPr/>
  </w:style>
  <w:style w:type="table" w:customStyle="1" w:styleId="Lined-Accent5">
    <w:name w:val="Lined - Accent 5"/>
    <w:basedOn w:val="a1"/>
    <w:uiPriority w:val="99"/>
    <w:rPr>
      <w:color w:val="404040"/>
      <w:lang w:eastAsia="ru-RU"/>
    </w:rPr>
    <w:tblPr/>
  </w:style>
  <w:style w:type="table" w:customStyle="1" w:styleId="Lined-Accent6">
    <w:name w:val="Lined - Accent 6"/>
    <w:basedOn w:val="a1"/>
    <w:uiPriority w:val="99"/>
    <w:rPr>
      <w:color w:val="404040"/>
      <w:lang w:eastAsia="ru-RU"/>
    </w:rPr>
    <w:tblPr/>
  </w:style>
  <w:style w:type="table" w:customStyle="1" w:styleId="BorderedLined-Accent">
    <w:name w:val="Bordered &amp; Lined - Accent"/>
    <w:basedOn w:val="a1"/>
    <w:uiPriority w:val="99"/>
    <w:rPr>
      <w:color w:val="404040"/>
      <w:lang w:eastAsia="ru-RU"/>
    </w:rPr>
    <w:tblPr/>
  </w:style>
  <w:style w:type="table" w:customStyle="1" w:styleId="BorderedLined-Accent1">
    <w:name w:val="Bordered &amp; Lined - Accent 1"/>
    <w:basedOn w:val="a1"/>
    <w:uiPriority w:val="99"/>
    <w:rPr>
      <w:color w:val="404040"/>
      <w:lang w:eastAsia="ru-RU"/>
    </w:rPr>
    <w:tblPr/>
  </w:style>
  <w:style w:type="table" w:customStyle="1" w:styleId="BorderedLined-Accent2">
    <w:name w:val="Bordered &amp; Lined - Accent 2"/>
    <w:basedOn w:val="a1"/>
    <w:uiPriority w:val="99"/>
    <w:rPr>
      <w:color w:val="404040"/>
      <w:lang w:eastAsia="ru-RU"/>
    </w:rPr>
    <w:tblPr/>
  </w:style>
  <w:style w:type="table" w:customStyle="1" w:styleId="BorderedLined-Accent3">
    <w:name w:val="Bordered &amp; Lined - Accent 3"/>
    <w:basedOn w:val="a1"/>
    <w:uiPriority w:val="99"/>
    <w:rPr>
      <w:color w:val="404040"/>
      <w:lang w:eastAsia="ru-RU"/>
    </w:rPr>
    <w:tblPr/>
  </w:style>
  <w:style w:type="table" w:customStyle="1" w:styleId="BorderedLined-Accent4">
    <w:name w:val="Bordered &amp; Lined - Accent 4"/>
    <w:basedOn w:val="a1"/>
    <w:uiPriority w:val="99"/>
    <w:rPr>
      <w:color w:val="404040"/>
      <w:lang w:eastAsia="ru-RU"/>
    </w:rPr>
    <w:tblPr/>
  </w:style>
  <w:style w:type="table" w:customStyle="1" w:styleId="BorderedLined-Accent5">
    <w:name w:val="Bordered &amp; Lined - Accent 5"/>
    <w:basedOn w:val="a1"/>
    <w:uiPriority w:val="99"/>
    <w:rPr>
      <w:color w:val="404040"/>
      <w:lang w:eastAsia="ru-RU"/>
    </w:rPr>
    <w:tblPr/>
  </w:style>
  <w:style w:type="table" w:customStyle="1" w:styleId="BorderedLined-Accent6">
    <w:name w:val="Bordered &amp; Lined - Accent 6"/>
    <w:basedOn w:val="a1"/>
    <w:uiPriority w:val="99"/>
    <w:rPr>
      <w:color w:val="404040"/>
      <w:lang w:eastAsia="ru-RU"/>
    </w:rPr>
    <w:tblPr/>
  </w:style>
  <w:style w:type="table" w:customStyle="1" w:styleId="Bordered">
    <w:name w:val="Bordered"/>
    <w:basedOn w:val="a1"/>
    <w:uiPriority w:val="99"/>
    <w:tblPr/>
  </w:style>
  <w:style w:type="table" w:customStyle="1" w:styleId="Bordered-Accent1">
    <w:name w:val="Bordered - Accent 1"/>
    <w:basedOn w:val="a1"/>
    <w:uiPriority w:val="99"/>
    <w:tblPr/>
  </w:style>
  <w:style w:type="table" w:customStyle="1" w:styleId="Bordered-Accent2">
    <w:name w:val="Bordered - Accent 2"/>
    <w:basedOn w:val="a1"/>
    <w:uiPriority w:val="99"/>
    <w:tblPr/>
  </w:style>
  <w:style w:type="table" w:customStyle="1" w:styleId="Bordered-Accent3">
    <w:name w:val="Bordered - Accent 3"/>
    <w:basedOn w:val="a1"/>
    <w:uiPriority w:val="99"/>
    <w:tblPr/>
  </w:style>
  <w:style w:type="table" w:customStyle="1" w:styleId="Bordered-Accent4">
    <w:name w:val="Bordered - Accent 4"/>
    <w:basedOn w:val="a1"/>
    <w:uiPriority w:val="99"/>
    <w:tblPr/>
  </w:style>
  <w:style w:type="table" w:customStyle="1" w:styleId="Bordered-Accent5">
    <w:name w:val="Bordered - Accent 5"/>
    <w:basedOn w:val="a1"/>
    <w:uiPriority w:val="99"/>
    <w:tblPr/>
  </w:style>
  <w:style w:type="table" w:customStyle="1" w:styleId="Bordered-Accent6">
    <w:name w:val="Bordered - Accent 6"/>
    <w:basedOn w:val="a1"/>
    <w:uiPriority w:val="99"/>
    <w:tblPr/>
  </w:style>
  <w:style w:type="character" w:customStyle="1" w:styleId="af3">
    <w:name w:val="Текст сноски Знак"/>
    <w:link w:val="af2"/>
    <w:uiPriority w:val="99"/>
    <w:rPr>
      <w:sz w:val="18"/>
    </w:rPr>
  </w:style>
  <w:style w:type="character" w:customStyle="1" w:styleId="af6">
    <w:name w:val="Текст концевой сноски Знак"/>
    <w:link w:val="af5"/>
    <w:uiPriority w:val="99"/>
    <w:rPr>
      <w:sz w:val="20"/>
    </w:rPr>
  </w:style>
  <w:style w:type="paragraph" w:customStyle="1" w:styleId="afc">
    <w:name w:val="Обычный (веб)"/>
    <w:basedOn w:val="a"/>
    <w:uiPriority w:val="99"/>
    <w:unhideWhenUsed/>
    <w:pPr>
      <w:spacing w:before="100" w:beforeAutospacing="1" w:after="100" w:afterAutospacing="1" w:line="240" w:lineRule="auto"/>
    </w:pPr>
    <w:rPr>
      <w:rFonts w:ascii="Times New Roman" w:eastAsia="Times New Roman" w:hAnsi="Times New Roman"/>
      <w:sz w:val="24"/>
      <w:szCs w:val="24"/>
      <w:lang w:eastAsia="ru-RU"/>
    </w:rPr>
  </w:style>
  <w:style w:type="character" w:styleId="afd">
    <w:name w:val="Strong"/>
    <w:uiPriority w:val="22"/>
    <w:qFormat/>
    <w:rPr>
      <w:b/>
      <w:bCs/>
    </w:rPr>
  </w:style>
  <w:style w:type="paragraph" w:customStyle="1" w:styleId="copyright-info">
    <w:name w:val="copyright-info"/>
    <w:basedOn w:val="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c">
    <w:name w:val="Верхний колонтитул Знак"/>
    <w:basedOn w:val="a0"/>
    <w:link w:val="ab"/>
    <w:uiPriority w:val="99"/>
    <w:semiHidden/>
  </w:style>
  <w:style w:type="character" w:customStyle="1" w:styleId="ae">
    <w:name w:val="Нижний колонтитул Знак"/>
    <w:basedOn w:val="a0"/>
    <w:link w:val="ad"/>
    <w:uiPriority w:val="99"/>
  </w:style>
  <w:style w:type="character" w:styleId="afe">
    <w:name w:val="Unresolved Mention"/>
    <w:uiPriority w:val="99"/>
    <w:semiHidden/>
    <w:unhideWhenUsed/>
    <w:rPr>
      <w:color w:val="605E5C"/>
      <w:shd w:val="clear" w:color="auto" w:fill="E1DFDD"/>
    </w:rPr>
  </w:style>
  <w:style w:type="character" w:styleId="aff">
    <w:name w:val="FollowedHyperlink"/>
    <w:uiPriority w:val="99"/>
    <w:semiHidden/>
    <w:unhideWhenUsed/>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sibur.ru/ru/about/SIBURs-contract-terms-and-conditions/logistics-services/" TargetMode="External"/><Relationship Id="rId18" Type="http://schemas.openxmlformats.org/officeDocument/2006/relationships/hyperlink" Target="https://synapsenet.ru/organizacii/1021602824913-ao-siburrt" TargetMode="External"/><Relationship Id="rId26" Type="http://schemas.openxmlformats.org/officeDocument/2006/relationships/hyperlink" Target="https://synapsenet.ru/organizacii/1067746612075-ooo-sibur" TargetMode="External"/><Relationship Id="rId3" Type="http://schemas.openxmlformats.org/officeDocument/2006/relationships/styles" Target="styles.xml"/><Relationship Id="rId21" Type="http://schemas.openxmlformats.org/officeDocument/2006/relationships/hyperlink" Target="https://synapsenet.ru/organizacii/1035201166440-ooo-biaksplen"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ibur.ru/ru/about/SIBURs-contract-terms-and-conditions/site-access-and-security-rules" TargetMode="External"/><Relationship Id="rId17" Type="http://schemas.openxmlformats.org/officeDocument/2006/relationships/hyperlink" Target="https://synapsenet.ru/organizacii/1026900569717-ao-siburpetf" TargetMode="External"/><Relationship Id="rId25" Type="http://schemas.openxmlformats.org/officeDocument/2006/relationships/hyperlink" Target="https://synapsenet.ru/organizacii/1075262019766-ooo-rusvini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ynapsenet.ru/organizacii/1025201738693-ao-siburneftehim" TargetMode="External"/><Relationship Id="rId20" Type="http://schemas.openxmlformats.org/officeDocument/2006/relationships/hyperlink" Target="https://synapsenet.ru/organizacii/1025901207804-ao-siburhimprom" TargetMode="External"/><Relationship Id="rId29" Type="http://schemas.openxmlformats.org/officeDocument/2006/relationships/hyperlink" Target="https://synapsenet.ru/organizacii/1037000135920-ooo-tomskneftehi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ibur.ru/upload/iblock/65b/sa1r2mhpeg6kgza8eddjb37cmhx7bw84.pdf" TargetMode="External"/><Relationship Id="rId24" Type="http://schemas.openxmlformats.org/officeDocument/2006/relationships/hyperlink" Target="https://synapsenet.ru/organizacii/1187746427241-ooo-nhtk" TargetMode="External"/><Relationship Id="rId32" Type="http://schemas.openxmlformats.org/officeDocument/2006/relationships/hyperlink" Target="mailto:ceo@tk-transline.ru" TargetMode="External"/><Relationship Id="rId5" Type="http://schemas.openxmlformats.org/officeDocument/2006/relationships/webSettings" Target="webSettings.xml"/><Relationship Id="rId15" Type="http://schemas.openxmlformats.org/officeDocument/2006/relationships/hyperlink" Target="https://synapsenet.ru/organizacii/1023602096539-ao-voronezhsintezkauchuk" TargetMode="External"/><Relationship Id="rId23" Type="http://schemas.openxmlformats.org/officeDocument/2006/relationships/hyperlink" Target="https://synapsenet.ru/organizacii/1122301003516-ooo-kco-siburyug" TargetMode="External"/><Relationship Id="rId28" Type="http://schemas.openxmlformats.org/officeDocument/2006/relationships/hyperlink" Target="https://synapsenet.ru/organizacii/1080266001463-ooo-snhk" TargetMode="External"/><Relationship Id="rId10" Type="http://schemas.openxmlformats.org/officeDocument/2006/relationships/hyperlink" Target="https://internet.garant.ru/" TargetMode="External"/><Relationship Id="rId19" Type="http://schemas.openxmlformats.org/officeDocument/2006/relationships/hyperlink" Target="https://synapsenet.ru/organizacii/1037200611612-ao-siburtyumengaz" TargetMode="External"/><Relationship Id="rId31" Type="http://schemas.openxmlformats.org/officeDocument/2006/relationships/hyperlink" Target="https://yandex.ru/legal/market_transp/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synapsenet.ru/organizacii/1257700306203-ano-dom-polimerov" TargetMode="External"/><Relationship Id="rId22" Type="http://schemas.openxmlformats.org/officeDocument/2006/relationships/hyperlink" Target="https://synapsenet.ru/organizacii/1098603006204-ooo-zapsibtransgaz" TargetMode="External"/><Relationship Id="rId27" Type="http://schemas.openxmlformats.org/officeDocument/2006/relationships/hyperlink" Target="https://synapsenet.ru/organizacii/1114205004968-ooo-siburfinans" TargetMode="External"/><Relationship Id="rId30" Type="http://schemas.openxmlformats.org/officeDocument/2006/relationships/hyperlink" Target="https://legal.wildberries.ru/oferta-transport/country/ru/lang/ru/" TargetMode="External"/><Relationship Id="rId35" Type="http://schemas.openxmlformats.org/officeDocument/2006/relationships/theme" Target="theme/theme1.xml"/><Relationship Id="rId8" Type="http://schemas.openxmlformats.org/officeDocument/2006/relationships/hyperlink" Target="https://tk-transline.ru/rules/"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BB276-65A6-4B87-9971-266BE6893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16</Pages>
  <Words>11059</Words>
  <Characters>63040</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ТрансЛайн</dc:creator>
  <cp:lastModifiedBy>Маргарита Литвинова</cp:lastModifiedBy>
  <cp:revision>6</cp:revision>
  <dcterms:created xsi:type="dcterms:W3CDTF">2025-10-06T04:25:00Z</dcterms:created>
  <dcterms:modified xsi:type="dcterms:W3CDTF">2025-10-09T04:15:00Z</dcterms:modified>
  <cp:version>1048576</cp:version>
</cp:coreProperties>
</file>